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C2" w:rsidRDefault="009771C2" w:rsidP="009771C2">
      <w:pPr>
        <w:pStyle w:val="ALLEGATO"/>
      </w:pPr>
      <w:r>
        <w:t xml:space="preserve">Allegato </w:t>
      </w:r>
      <w:r w:rsidR="00B77FE0">
        <w:t>2.1</w:t>
      </w:r>
    </w:p>
    <w:p w:rsidR="00031DA8" w:rsidRDefault="00031DA8" w:rsidP="00534EB8">
      <w:pPr>
        <w:jc w:val="center"/>
        <w:rPr>
          <w:rFonts w:ascii="Palatino Linotype" w:hAnsi="Palatino Linotype"/>
          <w:b/>
        </w:rPr>
      </w:pPr>
    </w:p>
    <w:p w:rsidR="00031DA8" w:rsidRPr="002050AF" w:rsidRDefault="00031DA8" w:rsidP="00091145">
      <w:pPr>
        <w:ind w:left="284" w:right="424"/>
        <w:jc w:val="center"/>
        <w:rPr>
          <w:rFonts w:ascii="Palatino Linotype" w:hAnsi="Palatino Linotype"/>
          <w:b/>
          <w:sz w:val="22"/>
          <w:szCs w:val="22"/>
        </w:rPr>
      </w:pPr>
      <w:r w:rsidRPr="002050AF">
        <w:rPr>
          <w:rFonts w:ascii="Palatino Linotype" w:hAnsi="Palatino Linotype"/>
          <w:b/>
          <w:sz w:val="22"/>
          <w:szCs w:val="22"/>
        </w:rPr>
        <w:t xml:space="preserve">DICHIARAZIONE INTEGRATIVA IN ORDINE AL POSSESSO DEI REQUISITI </w:t>
      </w:r>
      <w:proofErr w:type="spellStart"/>
      <w:r w:rsidRPr="002050AF">
        <w:rPr>
          <w:rFonts w:ascii="Palatino Linotype" w:hAnsi="Palatino Linotype"/>
          <w:b/>
          <w:sz w:val="22"/>
          <w:szCs w:val="22"/>
        </w:rPr>
        <w:t>DI</w:t>
      </w:r>
      <w:proofErr w:type="spellEnd"/>
      <w:r w:rsidRPr="002050AF">
        <w:rPr>
          <w:rFonts w:ascii="Palatino Linotype" w:hAnsi="Palatino Linotype"/>
          <w:b/>
          <w:sz w:val="22"/>
          <w:szCs w:val="22"/>
        </w:rPr>
        <w:t xml:space="preserve"> CUI ALL’ART. 80, COMMA 5 DEL CODICE</w:t>
      </w:r>
    </w:p>
    <w:p w:rsidR="00031DA8" w:rsidRDefault="00031DA8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031DA8" w:rsidRDefault="00031DA8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4F6E94" w:rsidRDefault="006131EA" w:rsidP="004F6E94">
      <w:pPr>
        <w:jc w:val="both"/>
        <w:rPr>
          <w:b/>
        </w:rPr>
      </w:pPr>
      <w:r w:rsidRPr="006131EA">
        <w:rPr>
          <w:rFonts w:ascii="Palatino Linotype" w:hAnsi="Palatino Linotype"/>
          <w:b/>
          <w:smallCaps/>
          <w:noProof/>
          <w:color w:val="000000"/>
        </w:rPr>
        <w:t xml:space="preserve">GARA EUROPEA A PROCEDURA TELEMATICA APERTA PER L’ACQUISTO DI MEZZI E ATTREZZATURE FUNZIONALI ALL’ATTUAZIONE DEL PROGETTO DI </w:t>
      </w:r>
      <w:r w:rsidR="004F6E94">
        <w:rPr>
          <w:b/>
        </w:rPr>
        <w:t>“Potenziamento delle dotazioni strumentali per la realizzazione degli interventi idraulico-forestali della Comunità Montana “</w:t>
      </w:r>
      <w:proofErr w:type="spellStart"/>
      <w:r w:rsidR="004F6E94">
        <w:rPr>
          <w:b/>
        </w:rPr>
        <w:t>Alento</w:t>
      </w:r>
      <w:proofErr w:type="spellEnd"/>
      <w:r w:rsidR="004F6E94">
        <w:rPr>
          <w:b/>
        </w:rPr>
        <w:t xml:space="preserve"> </w:t>
      </w:r>
      <w:proofErr w:type="spellStart"/>
      <w:r w:rsidR="004F6E94">
        <w:rPr>
          <w:b/>
        </w:rPr>
        <w:t>Montestella</w:t>
      </w:r>
      <w:proofErr w:type="spellEnd"/>
      <w:r w:rsidR="004F6E94">
        <w:rPr>
          <w:b/>
        </w:rPr>
        <w:t xml:space="preserve">” CUP </w:t>
      </w:r>
      <w:r w:rsidR="004F6E94" w:rsidRPr="00CE10E0">
        <w:rPr>
          <w:b/>
        </w:rPr>
        <w:t>C31J23000020008</w:t>
      </w:r>
      <w:r w:rsidR="004F6E94">
        <w:rPr>
          <w:b/>
        </w:rPr>
        <w:t xml:space="preserve"> suddiviso in </w:t>
      </w:r>
      <w:r w:rsidR="004F6E94">
        <w:rPr>
          <w:b/>
          <w:spacing w:val="-2"/>
        </w:rPr>
        <w:t>3</w:t>
      </w:r>
      <w:r w:rsidR="004F6E94">
        <w:rPr>
          <w:b/>
        </w:rPr>
        <w:t xml:space="preserve"> Lotti Prestazionali</w:t>
      </w:r>
      <w:r w:rsidR="004F6E94" w:rsidRPr="00C329F8">
        <w:rPr>
          <w:b/>
        </w:rPr>
        <w:t>:</w:t>
      </w:r>
    </w:p>
    <w:p w:rsidR="004F6E94" w:rsidRDefault="004F6E94" w:rsidP="004F6E94">
      <w:pPr>
        <w:jc w:val="both"/>
        <w:rPr>
          <w:b/>
        </w:rPr>
      </w:pPr>
    </w:p>
    <w:p w:rsidR="004F6E94" w:rsidRDefault="004F6E94" w:rsidP="004F6E94">
      <w:pPr>
        <w:spacing w:before="56" w:line="321" w:lineRule="auto"/>
        <w:ind w:left="252" w:right="3109"/>
      </w:pPr>
      <w:r>
        <w:rPr>
          <w:b/>
          <w:w w:val="95"/>
        </w:rPr>
        <w:t xml:space="preserve">LOTTO1 CIG: </w:t>
      </w:r>
      <w:r w:rsidRPr="00733464">
        <w:rPr>
          <w:b/>
          <w:w w:val="95"/>
        </w:rPr>
        <w:t>9850733A06</w:t>
      </w:r>
      <w:r>
        <w:rPr>
          <w:b/>
          <w:w w:val="95"/>
        </w:rPr>
        <w:t xml:space="preserve"> €277.500,00 </w:t>
      </w:r>
      <w:r w:rsidRPr="003B7682">
        <w:t>per</w:t>
      </w:r>
      <w:r>
        <w:t>:</w:t>
      </w:r>
    </w:p>
    <w:p w:rsidR="004F6E94" w:rsidRPr="00241794" w:rsidRDefault="004F6E94" w:rsidP="004F6E94">
      <w:pPr>
        <w:spacing w:before="56" w:line="321" w:lineRule="auto"/>
        <w:ind w:left="252" w:right="3109"/>
      </w:pPr>
      <w:r w:rsidRPr="00241794">
        <w:rPr>
          <w:w w:val="95"/>
        </w:rPr>
        <w:t xml:space="preserve"> - </w:t>
      </w:r>
      <w:r w:rsidRPr="00241794">
        <w:t xml:space="preserve">Macchina operatrice porta attrezzi radiocomandata, </w:t>
      </w:r>
    </w:p>
    <w:p w:rsidR="004F6E94" w:rsidRPr="00241794" w:rsidRDefault="004F6E94" w:rsidP="004F6E94">
      <w:pPr>
        <w:spacing w:before="56" w:line="321" w:lineRule="auto"/>
        <w:ind w:left="252" w:right="3109"/>
        <w:rPr>
          <w:w w:val="95"/>
        </w:rPr>
      </w:pPr>
      <w:r w:rsidRPr="00241794">
        <w:rPr>
          <w:w w:val="95"/>
        </w:rPr>
        <w:t xml:space="preserve">- </w:t>
      </w:r>
      <w:r w:rsidRPr="00241794">
        <w:t>Macchina</w:t>
      </w:r>
      <w:r>
        <w:t xml:space="preserve"> </w:t>
      </w:r>
      <w:r w:rsidRPr="00241794">
        <w:t>operatrice semovente porta-attrezzi polifunzionale</w:t>
      </w:r>
      <w:r w:rsidRPr="00241794">
        <w:rPr>
          <w:w w:val="95"/>
        </w:rPr>
        <w:t>,</w:t>
      </w:r>
    </w:p>
    <w:p w:rsidR="004F6E94" w:rsidRPr="003B7682" w:rsidRDefault="004F6E94" w:rsidP="004F6E94">
      <w:pPr>
        <w:spacing w:before="56" w:line="321" w:lineRule="auto"/>
        <w:ind w:left="252" w:right="3109"/>
      </w:pPr>
    </w:p>
    <w:p w:rsidR="004F6E94" w:rsidRDefault="004F6E94" w:rsidP="004F6E94">
      <w:pPr>
        <w:spacing w:before="56" w:line="321" w:lineRule="auto"/>
        <w:ind w:left="252" w:right="3109"/>
      </w:pPr>
      <w:r>
        <w:rPr>
          <w:b/>
          <w:w w:val="95"/>
        </w:rPr>
        <w:t xml:space="preserve">LOTTO2 CIG: </w:t>
      </w:r>
      <w:r w:rsidRPr="00733464">
        <w:rPr>
          <w:b/>
          <w:w w:val="95"/>
        </w:rPr>
        <w:t>9850747595</w:t>
      </w:r>
      <w:r>
        <w:rPr>
          <w:b/>
          <w:w w:val="95"/>
        </w:rPr>
        <w:t xml:space="preserve"> €335.000,00 </w:t>
      </w:r>
      <w:r>
        <w:t>per:</w:t>
      </w:r>
    </w:p>
    <w:p w:rsidR="004F6E94" w:rsidRDefault="004F6E94" w:rsidP="004F6E94">
      <w:pPr>
        <w:spacing w:before="56" w:line="321" w:lineRule="auto"/>
        <w:ind w:left="252" w:right="3109"/>
      </w:pPr>
      <w:r>
        <w:rPr>
          <w:b/>
          <w:w w:val="95"/>
        </w:rPr>
        <w:t xml:space="preserve">- </w:t>
      </w:r>
      <w:r w:rsidRPr="003B7682">
        <w:t xml:space="preserve">Miniescavatore </w:t>
      </w:r>
      <w:proofErr w:type="spellStart"/>
      <w:r w:rsidRPr="003B7682">
        <w:t>ql</w:t>
      </w:r>
      <w:proofErr w:type="spellEnd"/>
      <w:r w:rsidRPr="003B7682">
        <w:t xml:space="preserve">.18 con accessori, </w:t>
      </w:r>
    </w:p>
    <w:p w:rsidR="004F6E94" w:rsidRDefault="004F6E94" w:rsidP="004F6E94">
      <w:pPr>
        <w:spacing w:before="56" w:line="321" w:lineRule="auto"/>
        <w:ind w:left="252" w:right="3109"/>
      </w:pPr>
      <w:r>
        <w:rPr>
          <w:b/>
          <w:w w:val="95"/>
        </w:rPr>
        <w:t>-</w:t>
      </w:r>
      <w:r w:rsidRPr="003B7682">
        <w:t xml:space="preserve">Miniescavatore </w:t>
      </w:r>
      <w:proofErr w:type="spellStart"/>
      <w:r w:rsidRPr="003B7682">
        <w:t>ql</w:t>
      </w:r>
      <w:proofErr w:type="spellEnd"/>
      <w:r w:rsidRPr="003B7682">
        <w:t xml:space="preserve">.38 con accessori, </w:t>
      </w:r>
    </w:p>
    <w:p w:rsidR="004F6E94" w:rsidRDefault="004F6E94" w:rsidP="004F6E94">
      <w:pPr>
        <w:spacing w:before="56" w:line="321" w:lineRule="auto"/>
        <w:ind w:left="252" w:right="3109"/>
      </w:pPr>
      <w:r>
        <w:rPr>
          <w:b/>
          <w:w w:val="95"/>
        </w:rPr>
        <w:t>-</w:t>
      </w:r>
      <w:r>
        <w:t xml:space="preserve"> M</w:t>
      </w:r>
      <w:r w:rsidRPr="003B7682">
        <w:t xml:space="preserve">inipala gommata, </w:t>
      </w:r>
    </w:p>
    <w:p w:rsidR="004F6E94" w:rsidRDefault="004F6E94" w:rsidP="004F6E94">
      <w:pPr>
        <w:spacing w:before="56" w:line="321" w:lineRule="auto"/>
        <w:ind w:left="252" w:right="3109"/>
      </w:pPr>
      <w:r>
        <w:rPr>
          <w:b/>
          <w:w w:val="95"/>
        </w:rPr>
        <w:t>-</w:t>
      </w:r>
      <w:r>
        <w:t xml:space="preserve"> M</w:t>
      </w:r>
      <w:r w:rsidRPr="003B7682">
        <w:t xml:space="preserve">inipala cingolata, </w:t>
      </w:r>
    </w:p>
    <w:p w:rsidR="004F6E94" w:rsidRDefault="004F6E94" w:rsidP="004F6E94">
      <w:pPr>
        <w:spacing w:before="56" w:line="321" w:lineRule="auto"/>
        <w:ind w:left="252" w:right="3109"/>
      </w:pPr>
      <w:r>
        <w:rPr>
          <w:b/>
          <w:w w:val="95"/>
        </w:rPr>
        <w:t>-</w:t>
      </w:r>
      <w:r w:rsidRPr="003B7682">
        <w:t xml:space="preserve">Dumper, </w:t>
      </w:r>
    </w:p>
    <w:p w:rsidR="004F6E94" w:rsidRDefault="004F6E94" w:rsidP="004F6E94">
      <w:pPr>
        <w:spacing w:before="56" w:line="321" w:lineRule="auto"/>
        <w:ind w:left="252" w:right="3109"/>
      </w:pPr>
      <w:r>
        <w:rPr>
          <w:b/>
          <w:w w:val="95"/>
        </w:rPr>
        <w:t>-</w:t>
      </w:r>
      <w:r>
        <w:t xml:space="preserve"> Motocarriola;</w:t>
      </w:r>
    </w:p>
    <w:p w:rsidR="004F6E94" w:rsidRPr="003B7682" w:rsidRDefault="004F6E94" w:rsidP="004F6E94">
      <w:pPr>
        <w:spacing w:before="56" w:line="321" w:lineRule="auto"/>
        <w:ind w:left="252" w:right="3109"/>
      </w:pPr>
      <w:r>
        <w:rPr>
          <w:b/>
          <w:w w:val="95"/>
        </w:rPr>
        <w:t>-</w:t>
      </w:r>
      <w:r>
        <w:t xml:space="preserve"> T</w:t>
      </w:r>
      <w:r w:rsidRPr="003B7682">
        <w:t>rattore forestale,</w:t>
      </w:r>
    </w:p>
    <w:p w:rsidR="004F6E94" w:rsidRDefault="004F6E94" w:rsidP="004F6E94">
      <w:pPr>
        <w:spacing w:before="56" w:line="321" w:lineRule="auto"/>
        <w:ind w:left="252" w:right="3109"/>
        <w:rPr>
          <w:w w:val="95"/>
        </w:rPr>
      </w:pPr>
    </w:p>
    <w:p w:rsidR="004F6E94" w:rsidRDefault="004F6E94" w:rsidP="004F6E94">
      <w:pPr>
        <w:spacing w:before="56" w:line="321" w:lineRule="auto"/>
        <w:ind w:left="252" w:right="3109"/>
        <w:rPr>
          <w:b/>
          <w:spacing w:val="1"/>
          <w:w w:val="95"/>
        </w:rPr>
      </w:pPr>
      <w:r>
        <w:rPr>
          <w:b/>
          <w:w w:val="95"/>
        </w:rPr>
        <w:t xml:space="preserve">LOTTO 3 CIG: </w:t>
      </w:r>
      <w:r w:rsidRPr="00733464">
        <w:rPr>
          <w:b/>
          <w:w w:val="95"/>
        </w:rPr>
        <w:t>9850759F79</w:t>
      </w:r>
      <w:r>
        <w:rPr>
          <w:b/>
          <w:w w:val="95"/>
        </w:rPr>
        <w:t xml:space="preserve"> €10.800,00 per:</w:t>
      </w:r>
    </w:p>
    <w:p w:rsidR="004F6E94" w:rsidRDefault="004F6E94" w:rsidP="004F6E94">
      <w:pPr>
        <w:pStyle w:val="Paragrafoelenco"/>
        <w:numPr>
          <w:ilvl w:val="0"/>
          <w:numId w:val="4"/>
        </w:numPr>
        <w:spacing w:before="56" w:line="321" w:lineRule="auto"/>
        <w:ind w:right="3109"/>
      </w:pPr>
      <w:r w:rsidRPr="00F10615">
        <w:rPr>
          <w:spacing w:val="-1"/>
          <w:w w:val="95"/>
        </w:rPr>
        <w:t>motoseghe, soffiatori e decespugliatori.</w:t>
      </w:r>
    </w:p>
    <w:p w:rsidR="004F46F5" w:rsidRDefault="004F46F5" w:rsidP="004F6E94">
      <w:pPr>
        <w:ind w:left="180" w:right="301"/>
        <w:jc w:val="both"/>
        <w:rPr>
          <w:rFonts w:ascii="Palatino Linotype" w:hAnsi="Palatino Linotype"/>
          <w:b/>
          <w:smallCaps/>
          <w:noProof/>
          <w:color w:val="000000"/>
        </w:rPr>
      </w:pPr>
    </w:p>
    <w:p w:rsidR="00B77FE0" w:rsidRDefault="00B77FE0" w:rsidP="004D49D7">
      <w:pPr>
        <w:autoSpaceDE w:val="0"/>
        <w:autoSpaceDN w:val="0"/>
        <w:adjustRightInd w:val="0"/>
        <w:ind w:left="4536"/>
        <w:rPr>
          <w:rFonts w:ascii="Palatino Linotype" w:hAnsi="Palatino Linotype" w:cs="Arial"/>
          <w:sz w:val="20"/>
          <w:szCs w:val="20"/>
        </w:rPr>
      </w:pPr>
      <w:r w:rsidRPr="004F66CA">
        <w:rPr>
          <w:rFonts w:ascii="Palatino Linotype" w:hAnsi="Palatino Linotype" w:cs="Arial"/>
          <w:sz w:val="20"/>
          <w:szCs w:val="20"/>
        </w:rPr>
        <w:t>Al</w:t>
      </w:r>
      <w:r w:rsidR="004F6E94">
        <w:rPr>
          <w:rFonts w:ascii="Palatino Linotype" w:hAnsi="Palatino Linotype" w:cs="Arial"/>
          <w:sz w:val="20"/>
          <w:szCs w:val="20"/>
        </w:rPr>
        <w:t xml:space="preserve">la </w:t>
      </w:r>
      <w:r w:rsidR="004D49D7" w:rsidRPr="004D49D7">
        <w:rPr>
          <w:rFonts w:ascii="Palatino Linotype" w:hAnsi="Palatino Linotype" w:cs="Arial"/>
          <w:sz w:val="20"/>
          <w:szCs w:val="20"/>
        </w:rPr>
        <w:t xml:space="preserve">Comunità Montana </w:t>
      </w:r>
      <w:r w:rsidR="005C5FDF">
        <w:rPr>
          <w:rFonts w:ascii="Palatino Linotype" w:hAnsi="Palatino Linotype" w:cs="Arial"/>
          <w:sz w:val="20"/>
          <w:szCs w:val="20"/>
        </w:rPr>
        <w:t>“</w:t>
      </w:r>
      <w:proofErr w:type="spellStart"/>
      <w:r w:rsidR="004F6E94">
        <w:rPr>
          <w:rFonts w:ascii="Palatino Linotype" w:hAnsi="Palatino Linotype" w:cs="Arial"/>
          <w:sz w:val="20"/>
          <w:szCs w:val="20"/>
        </w:rPr>
        <w:t>Alento</w:t>
      </w:r>
      <w:proofErr w:type="spellEnd"/>
      <w:r w:rsidR="004F6E94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="004F6E94">
        <w:rPr>
          <w:rFonts w:ascii="Palatino Linotype" w:hAnsi="Palatino Linotype" w:cs="Arial"/>
          <w:sz w:val="20"/>
          <w:szCs w:val="20"/>
        </w:rPr>
        <w:t>Montestella</w:t>
      </w:r>
      <w:proofErr w:type="spellEnd"/>
      <w:r w:rsidR="005C5FDF">
        <w:rPr>
          <w:rFonts w:ascii="Palatino Linotype" w:hAnsi="Palatino Linotype" w:cs="Arial"/>
          <w:sz w:val="20"/>
          <w:szCs w:val="20"/>
        </w:rPr>
        <w:t>”</w:t>
      </w:r>
    </w:p>
    <w:p w:rsidR="00B77FE0" w:rsidRDefault="00B77FE0" w:rsidP="00B77FE0">
      <w:pPr>
        <w:autoSpaceDE w:val="0"/>
        <w:autoSpaceDN w:val="0"/>
        <w:adjustRightInd w:val="0"/>
        <w:ind w:left="4956"/>
        <w:rPr>
          <w:rFonts w:ascii="Palatino Linotype" w:hAnsi="Palatino Linotype" w:cs="Arial"/>
          <w:sz w:val="20"/>
          <w:szCs w:val="20"/>
        </w:rPr>
      </w:pPr>
    </w:p>
    <w:p w:rsidR="004F6E94" w:rsidRPr="004F6E94" w:rsidRDefault="00B77FE0" w:rsidP="004F6E94">
      <w:pPr>
        <w:jc w:val="both"/>
        <w:rPr>
          <w:rFonts w:ascii="Palatino Linotype" w:hAnsi="Palatino Linotype" w:cs="Arial"/>
          <w:b/>
          <w:bCs/>
          <w:noProof/>
          <w:sz w:val="20"/>
          <w:szCs w:val="20"/>
        </w:rPr>
      </w:pPr>
      <w:r w:rsidRPr="004F66CA"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 w:rsidRPr="004F66CA">
        <w:rPr>
          <w:rStyle w:val="FontStyle19"/>
          <w:rFonts w:ascii="Palatino Linotype" w:hAnsi="Palatino Linotype"/>
          <w:sz w:val="20"/>
          <w:szCs w:val="20"/>
        </w:rPr>
        <w:tab/>
      </w:r>
      <w:r w:rsidR="006131EA" w:rsidRPr="006131EA">
        <w:rPr>
          <w:rFonts w:ascii="Palatino Linotype" w:hAnsi="Palatino Linotype" w:cs="Arial"/>
          <w:b/>
          <w:bCs/>
          <w:noProof/>
          <w:sz w:val="20"/>
          <w:szCs w:val="20"/>
        </w:rPr>
        <w:t xml:space="preserve">GARA EUROPEA A PROCEDURA TELEMATICA APERTA PER L’ACQUISTO DI MEZZI E ATTREZZATURE FUNZIONALI ALL’ATTUAZIONE DEL PROGETTO DI </w:t>
      </w:r>
      <w:r w:rsidR="004F6E94" w:rsidRPr="004F6E94">
        <w:rPr>
          <w:rFonts w:ascii="Palatino Linotype" w:hAnsi="Palatino Linotype" w:cs="Arial"/>
          <w:b/>
          <w:bCs/>
          <w:noProof/>
          <w:sz w:val="20"/>
          <w:szCs w:val="20"/>
        </w:rPr>
        <w:t>“Potenziamento delle dotazioni strumentali per la realizzazione degli interventi idraulico-forestali della Comunità Montana “</w:t>
      </w:r>
      <w:proofErr w:type="spellStart"/>
      <w:r w:rsidR="004F6E94" w:rsidRPr="004F6E94">
        <w:rPr>
          <w:rFonts w:ascii="Palatino Linotype" w:hAnsi="Palatino Linotype" w:cs="Arial"/>
          <w:b/>
          <w:bCs/>
          <w:noProof/>
          <w:sz w:val="20"/>
          <w:szCs w:val="20"/>
        </w:rPr>
        <w:t>Alento</w:t>
      </w:r>
      <w:proofErr w:type="spellEnd"/>
      <w:r w:rsidR="004F6E94" w:rsidRPr="004F6E94">
        <w:rPr>
          <w:rFonts w:ascii="Palatino Linotype" w:hAnsi="Palatino Linotype" w:cs="Arial"/>
          <w:b/>
          <w:bCs/>
          <w:noProof/>
          <w:sz w:val="20"/>
          <w:szCs w:val="20"/>
        </w:rPr>
        <w:t xml:space="preserve"> </w:t>
      </w:r>
      <w:proofErr w:type="spellStart"/>
      <w:r w:rsidR="004F6E94" w:rsidRPr="004F6E94">
        <w:rPr>
          <w:rFonts w:ascii="Palatino Linotype" w:hAnsi="Palatino Linotype" w:cs="Arial"/>
          <w:b/>
          <w:bCs/>
          <w:noProof/>
          <w:sz w:val="20"/>
          <w:szCs w:val="20"/>
        </w:rPr>
        <w:t>Montestella</w:t>
      </w:r>
      <w:proofErr w:type="spellEnd"/>
      <w:r w:rsidR="004F6E94" w:rsidRPr="004F6E94">
        <w:rPr>
          <w:rFonts w:ascii="Palatino Linotype" w:hAnsi="Palatino Linotype" w:cs="Arial"/>
          <w:b/>
          <w:bCs/>
          <w:noProof/>
          <w:sz w:val="20"/>
          <w:szCs w:val="20"/>
        </w:rPr>
        <w:t>” CUP C31J23000020008 suddiviso in 3 Lotti Prestazionali:</w:t>
      </w:r>
    </w:p>
    <w:p w:rsidR="004F6E94" w:rsidRDefault="004F6E94" w:rsidP="004F6E94">
      <w:pPr>
        <w:jc w:val="both"/>
        <w:rPr>
          <w:b/>
        </w:rPr>
      </w:pPr>
    </w:p>
    <w:p w:rsidR="004F6E94" w:rsidRPr="004F6E94" w:rsidRDefault="004F6E94" w:rsidP="004F6E94">
      <w:pPr>
        <w:spacing w:before="56" w:line="321" w:lineRule="auto"/>
        <w:ind w:left="252" w:right="3109"/>
        <w:rPr>
          <w:rFonts w:ascii="Palatino Linotype" w:hAnsi="Palatino Linotype" w:cs="Arial"/>
          <w:b/>
          <w:bCs/>
          <w:noProof/>
          <w:sz w:val="16"/>
          <w:szCs w:val="16"/>
        </w:rPr>
      </w:pPr>
      <w:r w:rsidRPr="004F6E94">
        <w:rPr>
          <w:rFonts w:ascii="Palatino Linotype" w:hAnsi="Palatino Linotype" w:cs="Arial"/>
          <w:b/>
          <w:bCs/>
          <w:noProof/>
          <w:sz w:val="16"/>
          <w:szCs w:val="16"/>
        </w:rPr>
        <w:t>LOTTO</w:t>
      </w:r>
      <w:r>
        <w:rPr>
          <w:rFonts w:ascii="Palatino Linotype" w:hAnsi="Palatino Linotype" w:cs="Arial"/>
          <w:b/>
          <w:bCs/>
          <w:noProof/>
          <w:sz w:val="16"/>
          <w:szCs w:val="16"/>
        </w:rPr>
        <w:t xml:space="preserve"> </w:t>
      </w:r>
      <w:r w:rsidRPr="004F6E94">
        <w:rPr>
          <w:rFonts w:ascii="Palatino Linotype" w:hAnsi="Palatino Linotype" w:cs="Arial"/>
          <w:b/>
          <w:bCs/>
          <w:noProof/>
          <w:sz w:val="16"/>
          <w:szCs w:val="16"/>
        </w:rPr>
        <w:t>1 CIG: 9850733A06 €277.500,00 per:</w:t>
      </w:r>
    </w:p>
    <w:p w:rsidR="004F6E94" w:rsidRPr="004F6E94" w:rsidRDefault="004F6E94" w:rsidP="004F6E94">
      <w:pPr>
        <w:spacing w:before="56" w:line="321" w:lineRule="auto"/>
        <w:ind w:left="252" w:right="3109"/>
        <w:rPr>
          <w:rFonts w:ascii="Palatino Linotype" w:hAnsi="Palatino Linotype" w:cs="Arial"/>
          <w:b/>
          <w:bCs/>
          <w:noProof/>
          <w:sz w:val="16"/>
          <w:szCs w:val="16"/>
        </w:rPr>
      </w:pPr>
      <w:r w:rsidRPr="004F6E94">
        <w:rPr>
          <w:rFonts w:ascii="Palatino Linotype" w:hAnsi="Palatino Linotype" w:cs="Arial"/>
          <w:b/>
          <w:bCs/>
          <w:noProof/>
          <w:sz w:val="16"/>
          <w:szCs w:val="16"/>
        </w:rPr>
        <w:t xml:space="preserve"> - Macchina operatrice porta attrezzi radiocomandata, </w:t>
      </w:r>
    </w:p>
    <w:p w:rsidR="004F6E94" w:rsidRPr="004F6E94" w:rsidRDefault="004F6E94" w:rsidP="004F6E94">
      <w:pPr>
        <w:spacing w:before="56" w:line="321" w:lineRule="auto"/>
        <w:ind w:left="252" w:right="3109"/>
        <w:rPr>
          <w:rFonts w:ascii="Palatino Linotype" w:hAnsi="Palatino Linotype" w:cs="Arial"/>
          <w:b/>
          <w:bCs/>
          <w:noProof/>
          <w:sz w:val="16"/>
          <w:szCs w:val="16"/>
        </w:rPr>
      </w:pPr>
      <w:r w:rsidRPr="004F6E94">
        <w:rPr>
          <w:rFonts w:ascii="Palatino Linotype" w:hAnsi="Palatino Linotype" w:cs="Arial"/>
          <w:b/>
          <w:bCs/>
          <w:noProof/>
          <w:sz w:val="16"/>
          <w:szCs w:val="16"/>
        </w:rPr>
        <w:t>- Macchina operatrice semovente porta-attrezzi polifunzionale,</w:t>
      </w:r>
    </w:p>
    <w:p w:rsidR="004F6E94" w:rsidRPr="004F6E94" w:rsidRDefault="004F6E94" w:rsidP="004F6E94">
      <w:pPr>
        <w:spacing w:before="56" w:line="321" w:lineRule="auto"/>
        <w:ind w:left="252" w:right="3109"/>
        <w:rPr>
          <w:rFonts w:ascii="Palatino Linotype" w:hAnsi="Palatino Linotype" w:cs="Arial"/>
          <w:b/>
          <w:bCs/>
          <w:noProof/>
          <w:sz w:val="16"/>
          <w:szCs w:val="16"/>
        </w:rPr>
      </w:pPr>
    </w:p>
    <w:p w:rsidR="004F6E94" w:rsidRPr="004F6E94" w:rsidRDefault="004F6E94" w:rsidP="004F6E94">
      <w:pPr>
        <w:spacing w:before="56" w:line="321" w:lineRule="auto"/>
        <w:ind w:left="252" w:right="3109"/>
        <w:rPr>
          <w:rFonts w:ascii="Palatino Linotype" w:hAnsi="Palatino Linotype" w:cs="Arial"/>
          <w:b/>
          <w:bCs/>
          <w:noProof/>
          <w:sz w:val="16"/>
          <w:szCs w:val="16"/>
        </w:rPr>
      </w:pPr>
      <w:r w:rsidRPr="004F6E94">
        <w:rPr>
          <w:rFonts w:ascii="Palatino Linotype" w:hAnsi="Palatino Linotype" w:cs="Arial"/>
          <w:b/>
          <w:bCs/>
          <w:noProof/>
          <w:sz w:val="16"/>
          <w:szCs w:val="16"/>
        </w:rPr>
        <w:t>LOTTO</w:t>
      </w:r>
      <w:r>
        <w:rPr>
          <w:rFonts w:ascii="Palatino Linotype" w:hAnsi="Palatino Linotype" w:cs="Arial"/>
          <w:b/>
          <w:bCs/>
          <w:noProof/>
          <w:sz w:val="16"/>
          <w:szCs w:val="16"/>
        </w:rPr>
        <w:t xml:space="preserve"> </w:t>
      </w:r>
      <w:r w:rsidRPr="004F6E94">
        <w:rPr>
          <w:rFonts w:ascii="Palatino Linotype" w:hAnsi="Palatino Linotype" w:cs="Arial"/>
          <w:b/>
          <w:bCs/>
          <w:noProof/>
          <w:sz w:val="16"/>
          <w:szCs w:val="16"/>
        </w:rPr>
        <w:t>2 CIG: 9850747595 €335.000,00 per:</w:t>
      </w:r>
    </w:p>
    <w:p w:rsidR="004F6E94" w:rsidRPr="004F6E94" w:rsidRDefault="004F6E94" w:rsidP="004F6E94">
      <w:pPr>
        <w:spacing w:before="56" w:line="321" w:lineRule="auto"/>
        <w:ind w:left="252" w:right="3109"/>
        <w:rPr>
          <w:rFonts w:ascii="Palatino Linotype" w:hAnsi="Palatino Linotype" w:cs="Arial"/>
          <w:b/>
          <w:bCs/>
          <w:noProof/>
          <w:sz w:val="16"/>
          <w:szCs w:val="16"/>
        </w:rPr>
      </w:pPr>
      <w:r w:rsidRPr="004F6E94">
        <w:rPr>
          <w:rFonts w:ascii="Palatino Linotype" w:hAnsi="Palatino Linotype" w:cs="Arial"/>
          <w:b/>
          <w:bCs/>
          <w:noProof/>
          <w:sz w:val="16"/>
          <w:szCs w:val="16"/>
        </w:rPr>
        <w:t xml:space="preserve">- Miniescavatore ql.18 con accessori, </w:t>
      </w:r>
    </w:p>
    <w:p w:rsidR="004F6E94" w:rsidRPr="004F6E94" w:rsidRDefault="004F6E94" w:rsidP="004F6E94">
      <w:pPr>
        <w:spacing w:before="56" w:line="321" w:lineRule="auto"/>
        <w:ind w:left="252" w:right="3109"/>
        <w:rPr>
          <w:rFonts w:ascii="Palatino Linotype" w:hAnsi="Palatino Linotype" w:cs="Arial"/>
          <w:b/>
          <w:bCs/>
          <w:noProof/>
          <w:sz w:val="16"/>
          <w:szCs w:val="16"/>
        </w:rPr>
      </w:pPr>
      <w:r w:rsidRPr="004F6E94">
        <w:rPr>
          <w:rFonts w:ascii="Palatino Linotype" w:hAnsi="Palatino Linotype" w:cs="Arial"/>
          <w:b/>
          <w:bCs/>
          <w:noProof/>
          <w:sz w:val="16"/>
          <w:szCs w:val="16"/>
        </w:rPr>
        <w:t xml:space="preserve">-Miniescavatore ql.38 con accessori, </w:t>
      </w:r>
    </w:p>
    <w:p w:rsidR="004F6E94" w:rsidRPr="004F6E94" w:rsidRDefault="004F6E94" w:rsidP="004F6E94">
      <w:pPr>
        <w:spacing w:before="56" w:line="321" w:lineRule="auto"/>
        <w:ind w:left="252" w:right="3109"/>
        <w:rPr>
          <w:rFonts w:ascii="Palatino Linotype" w:hAnsi="Palatino Linotype" w:cs="Arial"/>
          <w:b/>
          <w:bCs/>
          <w:noProof/>
          <w:sz w:val="16"/>
          <w:szCs w:val="16"/>
        </w:rPr>
      </w:pPr>
      <w:r w:rsidRPr="004F6E94">
        <w:rPr>
          <w:rFonts w:ascii="Palatino Linotype" w:hAnsi="Palatino Linotype" w:cs="Arial"/>
          <w:b/>
          <w:bCs/>
          <w:noProof/>
          <w:sz w:val="16"/>
          <w:szCs w:val="16"/>
        </w:rPr>
        <w:t xml:space="preserve">- Minipala gommata, </w:t>
      </w:r>
    </w:p>
    <w:p w:rsidR="004F6E94" w:rsidRPr="004F6E94" w:rsidRDefault="004F6E94" w:rsidP="004F6E94">
      <w:pPr>
        <w:spacing w:before="56" w:line="321" w:lineRule="auto"/>
        <w:ind w:left="252" w:right="3109"/>
        <w:rPr>
          <w:rFonts w:ascii="Palatino Linotype" w:hAnsi="Palatino Linotype" w:cs="Arial"/>
          <w:b/>
          <w:bCs/>
          <w:noProof/>
          <w:sz w:val="16"/>
          <w:szCs w:val="16"/>
        </w:rPr>
      </w:pPr>
      <w:r w:rsidRPr="004F6E94">
        <w:rPr>
          <w:rFonts w:ascii="Palatino Linotype" w:hAnsi="Palatino Linotype" w:cs="Arial"/>
          <w:b/>
          <w:bCs/>
          <w:noProof/>
          <w:sz w:val="16"/>
          <w:szCs w:val="16"/>
        </w:rPr>
        <w:t xml:space="preserve">- Minipala cingolata, </w:t>
      </w:r>
    </w:p>
    <w:p w:rsidR="004F6E94" w:rsidRPr="004F6E94" w:rsidRDefault="004F6E94" w:rsidP="004F6E94">
      <w:pPr>
        <w:spacing w:before="56" w:line="321" w:lineRule="auto"/>
        <w:ind w:left="252" w:right="3109"/>
        <w:rPr>
          <w:rFonts w:ascii="Palatino Linotype" w:hAnsi="Palatino Linotype" w:cs="Arial"/>
          <w:b/>
          <w:bCs/>
          <w:noProof/>
          <w:sz w:val="16"/>
          <w:szCs w:val="16"/>
        </w:rPr>
      </w:pPr>
      <w:r w:rsidRPr="004F6E94">
        <w:rPr>
          <w:rFonts w:ascii="Palatino Linotype" w:hAnsi="Palatino Linotype" w:cs="Arial"/>
          <w:b/>
          <w:bCs/>
          <w:noProof/>
          <w:sz w:val="16"/>
          <w:szCs w:val="16"/>
        </w:rPr>
        <w:t xml:space="preserve">-Dumper, </w:t>
      </w:r>
    </w:p>
    <w:p w:rsidR="004F6E94" w:rsidRPr="004F6E94" w:rsidRDefault="004F6E94" w:rsidP="004F6E94">
      <w:pPr>
        <w:spacing w:before="56" w:line="321" w:lineRule="auto"/>
        <w:ind w:left="252" w:right="3109"/>
        <w:rPr>
          <w:rFonts w:ascii="Palatino Linotype" w:hAnsi="Palatino Linotype" w:cs="Arial"/>
          <w:b/>
          <w:bCs/>
          <w:noProof/>
          <w:sz w:val="16"/>
          <w:szCs w:val="16"/>
        </w:rPr>
      </w:pPr>
      <w:r w:rsidRPr="004F6E94">
        <w:rPr>
          <w:rFonts w:ascii="Palatino Linotype" w:hAnsi="Palatino Linotype" w:cs="Arial"/>
          <w:b/>
          <w:bCs/>
          <w:noProof/>
          <w:sz w:val="16"/>
          <w:szCs w:val="16"/>
        </w:rPr>
        <w:t>- Motocarriola;</w:t>
      </w:r>
    </w:p>
    <w:p w:rsidR="004F6E94" w:rsidRPr="004F6E94" w:rsidRDefault="004F6E94" w:rsidP="004F6E94">
      <w:pPr>
        <w:spacing w:before="56" w:line="321" w:lineRule="auto"/>
        <w:ind w:left="252" w:right="3109"/>
        <w:rPr>
          <w:rFonts w:ascii="Palatino Linotype" w:hAnsi="Palatino Linotype" w:cs="Arial"/>
          <w:b/>
          <w:bCs/>
          <w:noProof/>
          <w:sz w:val="16"/>
          <w:szCs w:val="16"/>
        </w:rPr>
      </w:pPr>
      <w:r w:rsidRPr="004F6E94">
        <w:rPr>
          <w:rFonts w:ascii="Palatino Linotype" w:hAnsi="Palatino Linotype" w:cs="Arial"/>
          <w:b/>
          <w:bCs/>
          <w:noProof/>
          <w:sz w:val="16"/>
          <w:szCs w:val="16"/>
        </w:rPr>
        <w:t>- Trattore forestale,</w:t>
      </w:r>
    </w:p>
    <w:p w:rsidR="004F6E94" w:rsidRPr="004F6E94" w:rsidRDefault="004F6E94" w:rsidP="004F6E94">
      <w:pPr>
        <w:spacing w:before="56" w:line="321" w:lineRule="auto"/>
        <w:ind w:left="252" w:right="3109"/>
        <w:rPr>
          <w:rFonts w:ascii="Palatino Linotype" w:hAnsi="Palatino Linotype" w:cs="Arial"/>
          <w:b/>
          <w:bCs/>
          <w:noProof/>
          <w:sz w:val="16"/>
          <w:szCs w:val="16"/>
        </w:rPr>
      </w:pPr>
    </w:p>
    <w:p w:rsidR="004F6E94" w:rsidRPr="004F6E94" w:rsidRDefault="004F6E94" w:rsidP="004F6E94">
      <w:pPr>
        <w:spacing w:before="56" w:line="321" w:lineRule="auto"/>
        <w:ind w:left="252" w:right="3109"/>
        <w:rPr>
          <w:rFonts w:ascii="Palatino Linotype" w:hAnsi="Palatino Linotype" w:cs="Arial"/>
          <w:b/>
          <w:bCs/>
          <w:noProof/>
          <w:sz w:val="16"/>
          <w:szCs w:val="16"/>
        </w:rPr>
      </w:pPr>
      <w:r w:rsidRPr="004F6E94">
        <w:rPr>
          <w:rFonts w:ascii="Palatino Linotype" w:hAnsi="Palatino Linotype" w:cs="Arial"/>
          <w:b/>
          <w:bCs/>
          <w:noProof/>
          <w:sz w:val="16"/>
          <w:szCs w:val="16"/>
        </w:rPr>
        <w:t>LOTTO</w:t>
      </w:r>
      <w:r>
        <w:rPr>
          <w:rFonts w:ascii="Palatino Linotype" w:hAnsi="Palatino Linotype" w:cs="Arial"/>
          <w:b/>
          <w:bCs/>
          <w:noProof/>
          <w:sz w:val="16"/>
          <w:szCs w:val="16"/>
        </w:rPr>
        <w:t xml:space="preserve"> </w:t>
      </w:r>
      <w:r w:rsidRPr="004F6E94">
        <w:rPr>
          <w:rFonts w:ascii="Palatino Linotype" w:hAnsi="Palatino Linotype" w:cs="Arial"/>
          <w:b/>
          <w:bCs/>
          <w:noProof/>
          <w:sz w:val="16"/>
          <w:szCs w:val="16"/>
        </w:rPr>
        <w:t xml:space="preserve"> 3 CIG: 9850759F79 €10.800,00 per:</w:t>
      </w:r>
    </w:p>
    <w:p w:rsidR="004F6E94" w:rsidRPr="004F6E94" w:rsidRDefault="004F6E94" w:rsidP="004F6E94">
      <w:pPr>
        <w:pStyle w:val="Paragrafoelenco"/>
        <w:numPr>
          <w:ilvl w:val="0"/>
          <w:numId w:val="4"/>
        </w:numPr>
        <w:spacing w:before="56" w:line="321" w:lineRule="auto"/>
        <w:ind w:right="3109"/>
        <w:rPr>
          <w:rFonts w:ascii="Palatino Linotype" w:hAnsi="Palatino Linotype" w:cs="Arial"/>
          <w:b/>
          <w:bCs/>
          <w:noProof/>
          <w:sz w:val="16"/>
          <w:szCs w:val="16"/>
        </w:rPr>
      </w:pPr>
      <w:r w:rsidRPr="004F6E94">
        <w:rPr>
          <w:rFonts w:ascii="Palatino Linotype" w:hAnsi="Palatino Linotype" w:cs="Arial"/>
          <w:b/>
          <w:bCs/>
          <w:noProof/>
          <w:sz w:val="16"/>
          <w:szCs w:val="16"/>
        </w:rPr>
        <w:t>motoseghe, soffiatori e decespugliatori.</w:t>
      </w:r>
    </w:p>
    <w:p w:rsidR="00205B5D" w:rsidRDefault="00205B5D" w:rsidP="004F6E94">
      <w:pPr>
        <w:ind w:left="1418" w:hanging="1238"/>
        <w:jc w:val="both"/>
        <w:rPr>
          <w:rFonts w:ascii="Palatino Linotype" w:hAnsi="Palatino Linotype" w:cs="Arial"/>
          <w:b/>
          <w:bCs/>
          <w:noProof/>
          <w:sz w:val="20"/>
          <w:szCs w:val="20"/>
          <w:highlight w:val="yellow"/>
        </w:rPr>
      </w:pPr>
    </w:p>
    <w:p w:rsidR="00031DA8" w:rsidRDefault="00031DA8" w:rsidP="00500AA4">
      <w:pPr>
        <w:tabs>
          <w:tab w:val="center" w:pos="4819"/>
          <w:tab w:val="right" w:pos="9638"/>
        </w:tabs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Il/La sottoscritto/a ___________________________________________________________________________</w:t>
      </w:r>
    </w:p>
    <w:p w:rsidR="00031DA8" w:rsidRDefault="00031DA8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nato/a il __________________ a ________________________________________________________________</w:t>
      </w:r>
    </w:p>
    <w:p w:rsidR="00031DA8" w:rsidRDefault="00031DA8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nella propria qualità di _______________________________________________________________________</w:t>
      </w:r>
    </w:p>
    <w:p w:rsidR="00031DA8" w:rsidRDefault="00031DA8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dell’operatore economico _____________________________________________________________________</w:t>
      </w:r>
    </w:p>
    <w:p w:rsidR="00031DA8" w:rsidRDefault="00031DA8" w:rsidP="009A277C">
      <w:pPr>
        <w:spacing w:after="80"/>
        <w:jc w:val="center"/>
        <w:rPr>
          <w:rFonts w:ascii="Arial" w:hAnsi="Arial" w:cs="Arial"/>
        </w:rPr>
      </w:pPr>
      <w:r>
        <w:rPr>
          <w:rFonts w:ascii="Palatino Linotype" w:hAnsi="Palatino Linotype" w:cs="Palatino Linotype"/>
          <w:sz w:val="20"/>
          <w:szCs w:val="20"/>
        </w:rPr>
        <w:t>DICHIARA</w:t>
      </w:r>
    </w:p>
    <w:p w:rsidR="00031DA8" w:rsidRPr="00BC7346" w:rsidRDefault="00031DA8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1.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avere prodotto false comunicazioni sociali di cui agli articoli 2621 e 2622 del codice civile (art. 80 comma 1 lett. b-bis) del Codice);</w:t>
      </w:r>
    </w:p>
    <w:p w:rsidR="00031DA8" w:rsidRPr="00BC7346" w:rsidRDefault="00031DA8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2.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essere stato sottoposto a fallimento, di non trovarsi in stato di liquidazione coatta, di concordato preventivo e che non sia in corso nei suoi confronti un procedimento per la dichiarazione di una di tali situazioni, fermo restando quanto previsto dagli articoli 110 del presente Codice e 186-bis del regio decreto 16 marzo 1942, n. 267 (art. 80 comma 5 lett. b) del Codice);</w:t>
      </w:r>
    </w:p>
    <w:p w:rsidR="00031DA8" w:rsidRPr="00BC7346" w:rsidRDefault="00031DA8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lastRenderedPageBreak/>
        <w:t>3.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tentato di influenzare indebitamente il processo decisionale della stazione appaltante e di non aver tentato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presente procedura di selezione (art. 80 comma 5 lett. c-bis) del Codice);</w:t>
      </w:r>
    </w:p>
    <w:p w:rsidR="00031DA8" w:rsidRPr="00BC7346" w:rsidRDefault="00031DA8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4.</w:t>
      </w:r>
      <w:r w:rsidRPr="00BC7346">
        <w:rPr>
          <w:rFonts w:ascii="Palatino Linotype" w:hAnsi="Palatino Linotype" w:cs="Palatino Linotype"/>
          <w:sz w:val="20"/>
          <w:szCs w:val="20"/>
        </w:rPr>
        <w:tab/>
        <w:t xml:space="preserve">di non aver dimostrato significative o persistenti carenze nell'esecuzione di un precedente contratto di appalto o di concessione che ne hanno causato la risoluzione per inadempimento ovvero la condanna al risarcimento del danno o altre sanzioni comparabili (art. 80 comma 5 lett. </w:t>
      </w:r>
      <w:proofErr w:type="spellStart"/>
      <w:r w:rsidRPr="00BC7346">
        <w:rPr>
          <w:rFonts w:ascii="Palatino Linotype" w:hAnsi="Palatino Linotype" w:cs="Palatino Linotype"/>
          <w:sz w:val="20"/>
          <w:szCs w:val="20"/>
        </w:rPr>
        <w:t>c-ter</w:t>
      </w:r>
      <w:proofErr w:type="spellEnd"/>
      <w:r w:rsidRPr="00BC7346">
        <w:rPr>
          <w:rFonts w:ascii="Palatino Linotype" w:hAnsi="Palatino Linotype" w:cs="Palatino Linotype"/>
          <w:sz w:val="20"/>
          <w:szCs w:val="20"/>
        </w:rPr>
        <w:t>) del Codice);</w:t>
      </w:r>
    </w:p>
    <w:p w:rsidR="00031DA8" w:rsidRPr="00BC7346" w:rsidRDefault="00031DA8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5.</w:t>
      </w:r>
      <w:r w:rsidRPr="00BC7346">
        <w:rPr>
          <w:rFonts w:ascii="Palatino Linotype" w:hAnsi="Palatino Linotype" w:cs="Palatino Linotype"/>
          <w:sz w:val="20"/>
          <w:szCs w:val="20"/>
        </w:rPr>
        <w:tab/>
        <w:t xml:space="preserve">di non aver commesso grave inadempimento nei confronti di uno o più subappaltatori, riconosciuto o accertato con sentenza passata in giudicato (art. 80 comma 5 lett. </w:t>
      </w:r>
      <w:proofErr w:type="spellStart"/>
      <w:r w:rsidRPr="00BC7346">
        <w:rPr>
          <w:rFonts w:ascii="Palatino Linotype" w:hAnsi="Palatino Linotype" w:cs="Palatino Linotype"/>
          <w:sz w:val="20"/>
          <w:szCs w:val="20"/>
        </w:rPr>
        <w:t>c-quater</w:t>
      </w:r>
      <w:proofErr w:type="spellEnd"/>
      <w:r w:rsidRPr="00BC7346">
        <w:rPr>
          <w:rFonts w:ascii="Palatino Linotype" w:hAnsi="Palatino Linotype" w:cs="Palatino Linotype"/>
          <w:sz w:val="20"/>
          <w:szCs w:val="20"/>
        </w:rPr>
        <w:t>) del Codice);</w:t>
      </w:r>
    </w:p>
    <w:p w:rsidR="00031DA8" w:rsidRPr="00BC7346" w:rsidRDefault="00031DA8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6.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presentato nella procedura di gara in corso e negli affidamenti di subappalti documentazione o dichiarazioni non veritiere (art. 80 comma 5 lett. f-bis) del Codice);</w:t>
      </w:r>
    </w:p>
    <w:p w:rsidR="00031DA8" w:rsidRDefault="00031DA8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7.</w:t>
      </w:r>
      <w:r w:rsidRPr="00BC7346">
        <w:rPr>
          <w:rFonts w:ascii="Palatino Linotype" w:hAnsi="Palatino Linotype" w:cs="Palatino Linotype"/>
          <w:sz w:val="20"/>
          <w:szCs w:val="20"/>
        </w:rPr>
        <w:tab/>
        <w:t xml:space="preserve">di non essere iscritto nel casellario informatico tenuto dall’Osservatorio dell’ANAC per aver presentato false dichiarazioni o falsa documentazione nelle procedure di gara e negli affidamenti di subappalto (art. 80 comma 5 lett. </w:t>
      </w:r>
      <w:proofErr w:type="spellStart"/>
      <w:r w:rsidRPr="00BC7346">
        <w:rPr>
          <w:rFonts w:ascii="Palatino Linotype" w:hAnsi="Palatino Linotype" w:cs="Palatino Linotype"/>
          <w:sz w:val="20"/>
          <w:szCs w:val="20"/>
        </w:rPr>
        <w:t>f-ter</w:t>
      </w:r>
      <w:proofErr w:type="spellEnd"/>
      <w:r w:rsidRPr="00BC7346">
        <w:rPr>
          <w:rFonts w:ascii="Palatino Linotype" w:hAnsi="Palatino Linotype" w:cs="Palatino Linotype"/>
          <w:sz w:val="20"/>
          <w:szCs w:val="20"/>
        </w:rPr>
        <w:t>) del Codice).</w:t>
      </w:r>
    </w:p>
    <w:p w:rsidR="00031DA8" w:rsidRDefault="00031DA8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Data ______________</w:t>
      </w:r>
    </w:p>
    <w:p w:rsidR="00031DA8" w:rsidRDefault="00031DA8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In fede</w:t>
      </w:r>
    </w:p>
    <w:p w:rsidR="00031DA8" w:rsidRDefault="00031DA8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 DICHIARANTE</w:t>
      </w:r>
    </w:p>
    <w:p w:rsidR="00031DA8" w:rsidRDefault="00031DA8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___________________________________</w:t>
      </w:r>
    </w:p>
    <w:p w:rsidR="00031DA8" w:rsidRDefault="00031DA8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  <w:sectPr w:rsidR="00031DA8" w:rsidSect="004D49D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555" w:right="1134" w:bottom="1701" w:left="1134" w:header="202" w:footer="510" w:gutter="0"/>
          <w:pgNumType w:start="1"/>
          <w:cols w:space="720"/>
          <w:titlePg/>
          <w:docGrid w:linePitch="326"/>
        </w:sectPr>
      </w:pPr>
    </w:p>
    <w:p w:rsidR="00031DA8" w:rsidRDefault="00031DA8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sectPr w:rsidR="00031DA8" w:rsidSect="00031D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76F" w:rsidRDefault="00AA376F" w:rsidP="00AC4270">
      <w:r>
        <w:separator/>
      </w:r>
    </w:p>
  </w:endnote>
  <w:endnote w:type="continuationSeparator" w:id="1">
    <w:p w:rsidR="00AA376F" w:rsidRDefault="00AA376F" w:rsidP="00AC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A8" w:rsidRPr="00BE4663" w:rsidRDefault="00031DA8" w:rsidP="007F1512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DICHIARAZIONE INTEGRATIVA IN ORDINE AL POSSESSO DEI REQUISITI </w:t>
    </w:r>
  </w:p>
  <w:p w:rsidR="003F6C3D" w:rsidRPr="00BE4663" w:rsidRDefault="00031DA8" w:rsidP="00C65657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proofErr w:type="spellStart"/>
    <w:r w:rsidRPr="00BE4663">
      <w:rPr>
        <w:rFonts w:ascii="Palatino Linotype" w:hAnsi="Palatino Linotype"/>
        <w:b/>
        <w:smallCaps/>
        <w:color w:val="002060"/>
        <w:sz w:val="16"/>
        <w:szCs w:val="16"/>
      </w:rPr>
      <w:t>DI</w:t>
    </w:r>
    <w:proofErr w:type="spellEnd"/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 CUI ALL’ART. 80, COMMA 5 DEL CODICE</w:t>
    </w:r>
  </w:p>
  <w:p w:rsidR="00031DA8" w:rsidRDefault="00031DA8" w:rsidP="00C22004">
    <w:pPr>
      <w:tabs>
        <w:tab w:val="left" w:pos="7335"/>
        <w:tab w:val="right" w:pos="9638"/>
      </w:tabs>
      <w:rPr>
        <w:rFonts w:ascii="Palatino Linotype" w:hAnsi="Palatino Linotype"/>
        <w:b/>
        <w:bCs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DC4C80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DC4C80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F6E94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DC4C80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DC4C80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DC4C80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F6E94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DC4C80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  <w:p w:rsidR="005C5FDF" w:rsidRPr="005C5FDF" w:rsidRDefault="0020316A" w:rsidP="005C5FDF">
    <w:pPr>
      <w:rPr>
        <w:rFonts w:ascii="Palatino Linotype" w:hAnsi="Palatino Linotype"/>
        <w:color w:val="002060"/>
        <w:sz w:val="18"/>
        <w:szCs w:val="18"/>
      </w:rPr>
    </w:pPr>
    <w:r>
      <w:rPr>
        <w:rFonts w:ascii="Palatino Linotype" w:hAnsi="Palatino Linotype"/>
        <w:color w:val="002060"/>
        <w:sz w:val="18"/>
        <w:szCs w:val="18"/>
      </w:rPr>
      <w:t>Mod. Gare e LL PP/2.1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A8" w:rsidRDefault="00031DA8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</w:p>
  <w:p w:rsidR="00031DA8" w:rsidRDefault="00031DA8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DICHIARAZIONE INTEGRATIVA IN ORDINE AL POSSESSO DEI REQUISITI </w:t>
    </w:r>
  </w:p>
  <w:p w:rsidR="00031DA8" w:rsidRPr="00BE4663" w:rsidRDefault="00031DA8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proofErr w:type="spellStart"/>
    <w:r w:rsidRPr="00BE4663">
      <w:rPr>
        <w:rFonts w:ascii="Palatino Linotype" w:hAnsi="Palatino Linotype"/>
        <w:b/>
        <w:smallCaps/>
        <w:color w:val="002060"/>
        <w:sz w:val="16"/>
        <w:szCs w:val="16"/>
      </w:rPr>
      <w:t>DI</w:t>
    </w:r>
    <w:proofErr w:type="spellEnd"/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 CUI ALL’ART. 80, COMMA 5 DEL CODICE</w:t>
    </w:r>
  </w:p>
  <w:p w:rsidR="00031DA8" w:rsidRDefault="00031DA8" w:rsidP="00A20B5B">
    <w:pPr>
      <w:tabs>
        <w:tab w:val="right" w:pos="9638"/>
      </w:tabs>
      <w:jc w:val="center"/>
      <w:rPr>
        <w:rFonts w:ascii="Palatino Linotype" w:hAnsi="Palatino Linotype"/>
        <w:b/>
        <w:bCs/>
        <w:i/>
        <w:color w:val="002060"/>
        <w:sz w:val="18"/>
        <w:szCs w:val="18"/>
      </w:rPr>
    </w:pPr>
    <w:r>
      <w:rPr>
        <w:rFonts w:ascii="Palatino Linotype" w:hAnsi="Palatino Linotype"/>
        <w:b/>
        <w:i/>
        <w:smallCaps/>
        <w:color w:val="002060"/>
        <w:sz w:val="18"/>
        <w:szCs w:val="18"/>
      </w:rPr>
      <w:tab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DC4C80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DC4C80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F6E94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DC4C80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DC4C80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DC4C80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F6E94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DC4C80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  <w:p w:rsidR="005C5FDF" w:rsidRPr="005C5FDF" w:rsidRDefault="005C5FDF" w:rsidP="005C5FDF">
    <w:pPr>
      <w:rPr>
        <w:rFonts w:ascii="Palatino Linotype" w:hAnsi="Palatino Linotype"/>
        <w:color w:val="002060"/>
        <w:sz w:val="18"/>
        <w:szCs w:val="18"/>
      </w:rPr>
    </w:pPr>
    <w:r w:rsidRPr="004C5ECD">
      <w:rPr>
        <w:rFonts w:ascii="Palatino Linotype" w:hAnsi="Palatino Linotype"/>
        <w:color w:val="002060"/>
        <w:sz w:val="18"/>
        <w:szCs w:val="18"/>
      </w:rPr>
      <w:t>Mod. Gare e LL PP/</w:t>
    </w:r>
    <w:r w:rsidR="0086324B">
      <w:rPr>
        <w:rFonts w:ascii="Palatino Linotype" w:hAnsi="Palatino Linotype"/>
        <w:color w:val="002060"/>
        <w:sz w:val="18"/>
        <w:szCs w:val="18"/>
      </w:rPr>
      <w:t>2.1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4C" w:rsidRDefault="009F784C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1C" w:rsidRDefault="00E458A3" w:rsidP="00CC30AF">
    <w:pPr>
      <w:ind w:left="567" w:right="566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171577">
      <w:rPr>
        <w:rFonts w:ascii="Palatino Linotype" w:hAnsi="Palatino Linotype"/>
        <w:i/>
        <w:iCs/>
        <w:noProof/>
        <w:color w:val="002060"/>
        <w:sz w:val="18"/>
        <w:szCs w:val="18"/>
      </w:rPr>
      <w:t>Procedura aperta per l’affidamento dell’incarico per la Progettazione di Fattibilità Tecnica ed Economica, Progettazione Definitiva e Progettazione Esecutiva per il Ripristino della Diga di Abate Alonia sul Torrente Olivento in agro di Lavello PZ</w:t>
    </w:r>
  </w:p>
  <w:p w:rsidR="00BE4663" w:rsidRPr="00BE4663" w:rsidRDefault="00A20B5B" w:rsidP="007F1512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DICHIARAZIONE INTEGRATIVA IN ORDINE AL POSSESSO DEI REQUISITI </w:t>
    </w:r>
  </w:p>
  <w:p w:rsidR="00EF1477" w:rsidRPr="00BE4663" w:rsidRDefault="00A20B5B" w:rsidP="007F1512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proofErr w:type="spellStart"/>
    <w:r w:rsidRPr="00BE4663">
      <w:rPr>
        <w:rFonts w:ascii="Palatino Linotype" w:hAnsi="Palatino Linotype"/>
        <w:b/>
        <w:smallCaps/>
        <w:color w:val="002060"/>
        <w:sz w:val="16"/>
        <w:szCs w:val="16"/>
      </w:rPr>
      <w:t>DI</w:t>
    </w:r>
    <w:proofErr w:type="spellEnd"/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 CUI ALL’ART. 80, COMMA 5 DEL CODICE</w:t>
    </w:r>
  </w:p>
  <w:p w:rsidR="00692F38" w:rsidRPr="0062433E" w:rsidRDefault="00C22004" w:rsidP="00C22004">
    <w:pPr>
      <w:tabs>
        <w:tab w:val="left" w:pos="7335"/>
        <w:tab w:val="right" w:pos="9638"/>
      </w:tabs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DC4C80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DC4C80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6324B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DC4C80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DC4C80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DC4C80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6324B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DC4C80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4B" w:rsidRPr="00BE4663" w:rsidRDefault="0086324B" w:rsidP="0086324B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DICHIARAZIONE INTEGRATIVA IN ORDINE AL POSSESSO DEI REQUISITI </w:t>
    </w:r>
  </w:p>
  <w:p w:rsidR="0086324B" w:rsidRPr="00BE4663" w:rsidRDefault="0086324B" w:rsidP="0086324B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proofErr w:type="spellStart"/>
    <w:r w:rsidRPr="00BE4663">
      <w:rPr>
        <w:rFonts w:ascii="Palatino Linotype" w:hAnsi="Palatino Linotype"/>
        <w:b/>
        <w:smallCaps/>
        <w:color w:val="002060"/>
        <w:sz w:val="16"/>
        <w:szCs w:val="16"/>
      </w:rPr>
      <w:t>DI</w:t>
    </w:r>
    <w:proofErr w:type="spellEnd"/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 CUI ALL’ART. 80, COMMA 5 DEL CODICE</w:t>
    </w:r>
  </w:p>
  <w:p w:rsidR="0086324B" w:rsidRDefault="0086324B" w:rsidP="0086324B">
    <w:pPr>
      <w:tabs>
        <w:tab w:val="left" w:pos="7335"/>
        <w:tab w:val="right" w:pos="9638"/>
      </w:tabs>
      <w:rPr>
        <w:rFonts w:ascii="Palatino Linotype" w:hAnsi="Palatino Linotype"/>
        <w:b/>
        <w:bCs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DC4C80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DC4C80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DC4C80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DC4C80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DC4C80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DC4C80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  <w:p w:rsidR="007C41D1" w:rsidRPr="0086324B" w:rsidRDefault="0086324B" w:rsidP="0086324B">
    <w:pPr>
      <w:rPr>
        <w:rFonts w:ascii="Palatino Linotype" w:hAnsi="Palatino Linotype"/>
        <w:color w:val="002060"/>
        <w:sz w:val="18"/>
        <w:szCs w:val="18"/>
      </w:rPr>
    </w:pPr>
    <w:r>
      <w:rPr>
        <w:rFonts w:ascii="Palatino Linotype" w:hAnsi="Palatino Linotype"/>
        <w:color w:val="002060"/>
        <w:sz w:val="18"/>
        <w:szCs w:val="18"/>
      </w:rPr>
      <w:t>Mod. Gare e LL PP/2.1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76F" w:rsidRDefault="00AA376F" w:rsidP="00AC4270">
      <w:r>
        <w:separator/>
      </w:r>
    </w:p>
  </w:footnote>
  <w:footnote w:type="continuationSeparator" w:id="1">
    <w:p w:rsidR="00AA376F" w:rsidRDefault="00AA376F" w:rsidP="00AC4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94" w:rsidRPr="00202F04" w:rsidRDefault="004F6E94" w:rsidP="004F6E94">
    <w:pPr>
      <w:spacing w:after="120"/>
      <w:ind w:left="-62"/>
      <w:jc w:val="center"/>
      <w:rPr>
        <w:rFonts w:eastAsia="Lucida Sans Unicode" w:cs="Tahoma"/>
        <w:b/>
        <w:bCs/>
        <w:i/>
        <w:iCs/>
        <w:color w:val="000000"/>
        <w:sz w:val="48"/>
        <w:szCs w:val="48"/>
        <w:lang w:bidi="en-US"/>
      </w:rPr>
    </w:pPr>
    <w:r>
      <w:rPr>
        <w:rFonts w:ascii="Arial" w:eastAsia="Lucida Sans Unicode" w:hAnsi="Arial" w:cs="Arial"/>
        <w:b/>
        <w:noProof/>
        <w:color w:val="000000"/>
        <w:kern w:val="32"/>
      </w:rPr>
      <w:drawing>
        <wp:inline distT="0" distB="0" distL="0" distR="0">
          <wp:extent cx="600075" cy="682298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39" cy="685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6E94" w:rsidRPr="00F10615" w:rsidRDefault="004F6E94" w:rsidP="004F6E94">
    <w:pPr>
      <w:spacing w:after="120"/>
      <w:ind w:left="-62"/>
      <w:jc w:val="center"/>
      <w:rPr>
        <w:rFonts w:eastAsia="Lucida Sans Unicode" w:cs="Tahoma"/>
        <w:b/>
        <w:bCs/>
        <w:i/>
        <w:iCs/>
        <w:color w:val="000000"/>
        <w:sz w:val="40"/>
        <w:szCs w:val="40"/>
        <w:lang w:bidi="en-US"/>
      </w:rPr>
    </w:pPr>
    <w:r w:rsidRPr="00F10615">
      <w:rPr>
        <w:rFonts w:eastAsia="Lucida Sans Unicode" w:cs="Tahoma"/>
        <w:b/>
        <w:bCs/>
        <w:i/>
        <w:iCs/>
        <w:color w:val="000000"/>
        <w:sz w:val="40"/>
        <w:szCs w:val="40"/>
        <w:lang w:bidi="en-US"/>
      </w:rPr>
      <w:t>Comunità Montana “</w:t>
    </w:r>
    <w:proofErr w:type="spellStart"/>
    <w:r w:rsidRPr="00F10615">
      <w:rPr>
        <w:rFonts w:eastAsia="Lucida Sans Unicode" w:cs="Tahoma"/>
        <w:b/>
        <w:bCs/>
        <w:i/>
        <w:iCs/>
        <w:color w:val="000000"/>
        <w:sz w:val="40"/>
        <w:szCs w:val="40"/>
        <w:lang w:bidi="en-US"/>
      </w:rPr>
      <w:t>Alento</w:t>
    </w:r>
    <w:proofErr w:type="spellEnd"/>
    <w:r w:rsidRPr="00F10615">
      <w:rPr>
        <w:rFonts w:eastAsia="Lucida Sans Unicode" w:cs="Tahoma"/>
        <w:b/>
        <w:bCs/>
        <w:i/>
        <w:iCs/>
        <w:color w:val="000000"/>
        <w:sz w:val="40"/>
        <w:szCs w:val="40"/>
        <w:lang w:bidi="en-US"/>
      </w:rPr>
      <w:t xml:space="preserve"> Monte Stella”</w:t>
    </w:r>
  </w:p>
  <w:p w:rsidR="004F6E94" w:rsidRPr="00F10615" w:rsidRDefault="004F6E94" w:rsidP="004F6E94">
    <w:pPr>
      <w:spacing w:after="120" w:line="240" w:lineRule="atLeast"/>
      <w:ind w:left="-60"/>
      <w:jc w:val="center"/>
      <w:rPr>
        <w:rFonts w:eastAsia="Lucida Sans Unicode" w:cs="Tahoma"/>
        <w:b/>
        <w:i/>
        <w:iCs/>
        <w:color w:val="000000"/>
        <w:sz w:val="20"/>
        <w:szCs w:val="20"/>
        <w:lang w:bidi="en-US"/>
      </w:rPr>
    </w:pPr>
    <w:r w:rsidRPr="00F10615">
      <w:rPr>
        <w:rFonts w:eastAsia="Lucida Sans Unicode" w:cs="Tahoma"/>
        <w:b/>
        <w:i/>
        <w:iCs/>
        <w:color w:val="000000"/>
        <w:sz w:val="20"/>
        <w:szCs w:val="20"/>
        <w:lang w:bidi="en-US"/>
      </w:rPr>
      <w:t xml:space="preserve">Sede : Via Roma n. 1 – 84050  </w:t>
    </w:r>
    <w:proofErr w:type="spellStart"/>
    <w:r w:rsidRPr="00F10615">
      <w:rPr>
        <w:rFonts w:eastAsia="Lucida Sans Unicode" w:cs="Tahoma"/>
        <w:b/>
        <w:i/>
        <w:iCs/>
        <w:color w:val="000000"/>
        <w:sz w:val="20"/>
        <w:szCs w:val="20"/>
        <w:lang w:bidi="en-US"/>
      </w:rPr>
      <w:t>Laureana</w:t>
    </w:r>
    <w:proofErr w:type="spellEnd"/>
    <w:r w:rsidRPr="00F10615">
      <w:rPr>
        <w:rFonts w:eastAsia="Lucida Sans Unicode" w:cs="Tahoma"/>
        <w:b/>
        <w:i/>
        <w:iCs/>
        <w:color w:val="000000"/>
        <w:sz w:val="20"/>
        <w:szCs w:val="20"/>
        <w:lang w:bidi="en-US"/>
      </w:rPr>
      <w:t xml:space="preserve"> Cilento (SA)</w:t>
    </w:r>
  </w:p>
  <w:p w:rsidR="004F6E94" w:rsidRPr="00F10615" w:rsidRDefault="004F6E94" w:rsidP="004F6E94">
    <w:pPr>
      <w:spacing w:after="120"/>
      <w:ind w:left="-60"/>
      <w:jc w:val="center"/>
      <w:rPr>
        <w:sz w:val="16"/>
        <w:szCs w:val="16"/>
        <w:lang w:val="en-US"/>
      </w:rPr>
    </w:pPr>
    <w:r w:rsidRPr="00F10615">
      <w:rPr>
        <w:rFonts w:ascii="Wingdings" w:eastAsia="Lucida Sans Unicode" w:hAnsi="Wingdings" w:cs="Tahoma"/>
        <w:color w:val="000000"/>
        <w:sz w:val="16"/>
        <w:szCs w:val="16"/>
        <w:lang w:val="en-US" w:bidi="en-US"/>
      </w:rPr>
      <w:t></w:t>
    </w:r>
    <w:r w:rsidRPr="00F10615">
      <w:rPr>
        <w:rFonts w:eastAsia="Lucida Sans Unicode" w:cs="Tahoma"/>
        <w:color w:val="000000"/>
        <w:sz w:val="16"/>
        <w:szCs w:val="16"/>
        <w:lang w:val="en-US" w:bidi="en-US"/>
      </w:rPr>
      <w:t xml:space="preserve">  Tel.0974.850515 fax </w:t>
    </w:r>
    <w:smartTag w:uri="urn:schemas-microsoft-com:office:smarttags" w:element="metricconverter">
      <w:smartTagPr>
        <w:attr w:name="ProductID" w:val="0974.832498 C"/>
      </w:smartTagPr>
      <w:r w:rsidRPr="00F10615">
        <w:rPr>
          <w:rFonts w:eastAsia="Lucida Sans Unicode" w:cs="Tahoma"/>
          <w:color w:val="000000"/>
          <w:sz w:val="16"/>
          <w:szCs w:val="16"/>
          <w:lang w:val="en-US" w:bidi="en-US"/>
        </w:rPr>
        <w:t>0974.832498 C</w:t>
      </w:r>
    </w:smartTag>
    <w:r w:rsidRPr="00F10615">
      <w:rPr>
        <w:rFonts w:eastAsia="Lucida Sans Unicode" w:cs="Tahoma"/>
        <w:color w:val="000000"/>
        <w:sz w:val="16"/>
        <w:szCs w:val="16"/>
        <w:lang w:val="en-US" w:bidi="en-US"/>
      </w:rPr>
      <w:t xml:space="preserve">.F./P.I. 90002090653 - </w:t>
    </w:r>
    <w:r w:rsidRPr="00F10615">
      <w:rPr>
        <w:rFonts w:ascii="Wingdings" w:hAnsi="Wingdings"/>
        <w:sz w:val="16"/>
        <w:szCs w:val="16"/>
      </w:rPr>
      <w:t></w:t>
    </w:r>
    <w:hyperlink r:id="rId2" w:history="1">
      <w:r w:rsidRPr="00F10615">
        <w:rPr>
          <w:i/>
          <w:iCs/>
          <w:color w:val="0000FF"/>
          <w:sz w:val="16"/>
          <w:szCs w:val="16"/>
          <w:u w:val="single"/>
          <w:lang w:val="en-US"/>
        </w:rPr>
        <w:t>cmams.forestazione@tiscali.it</w:t>
      </w:r>
    </w:hyperlink>
    <w:r w:rsidRPr="00F10615">
      <w:rPr>
        <w:sz w:val="16"/>
        <w:szCs w:val="16"/>
        <w:lang w:val="en-US"/>
      </w:rPr>
      <w:t xml:space="preserve">PEC: </w:t>
    </w:r>
    <w:hyperlink r:id="rId3" w:history="1">
      <w:r w:rsidRPr="00F10615">
        <w:rPr>
          <w:rStyle w:val="Collegamentoipertestuale"/>
          <w:sz w:val="16"/>
          <w:szCs w:val="16"/>
          <w:lang w:val="en-US"/>
        </w:rPr>
        <w:t>posta@pec.alento-montestella.sa.it</w:t>
      </w:r>
    </w:hyperlink>
  </w:p>
  <w:p w:rsidR="004F6E94" w:rsidRDefault="004F6E94" w:rsidP="004F6E94">
    <w:pPr>
      <w:jc w:val="center"/>
      <w:rPr>
        <w:rFonts w:ascii="Calibri" w:eastAsia="Calibri" w:hAnsi="Calibri" w:cs="Calibri"/>
        <w:color w:val="000000" w:themeColor="text1"/>
      </w:rPr>
    </w:pPr>
    <w:r>
      <w:rPr>
        <w:noProof/>
      </w:rPr>
      <w:drawing>
        <wp:inline distT="0" distB="0" distL="0" distR="0">
          <wp:extent cx="561975" cy="771525"/>
          <wp:effectExtent l="0" t="0" r="0" b="0"/>
          <wp:docPr id="2" name="Immagine 336563369" descr="Immagine che contiene testo, Carattere, schermat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148934" name="Immagine 1637148934" descr="Immagine che contiene testo, Carattere, schermata, Elementi grafici&#10;&#10;Descrizione generata automaticament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42950" cy="628650"/>
          <wp:effectExtent l="0" t="0" r="0" b="0"/>
          <wp:docPr id="8" name="Immagine 1073462298" descr="Immagine che contiene testo, bandiera, simbol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130362" name="Immagine 782130362" descr="Immagine che contiene testo, bandiera, simbolo, Carattere&#10;&#10;Descrizione generata automaticament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19125" cy="704850"/>
          <wp:effectExtent l="0" t="0" r="0" b="0"/>
          <wp:docPr id="9" name="Immagine 584980048" descr="Immagine che contiene schizzo, torta di compleanno, disegn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4592833" name="Immagine 2024592833" descr="Immagine che contiene schizzo, torta di compleanno, disegno, clipart&#10;&#10;Descrizione generata automaticamente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28675" cy="771525"/>
          <wp:effectExtent l="0" t="0" r="0" b="0"/>
          <wp:docPr id="10" name="Immagine 812224230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905006" name="Immagine 471905006" descr="Immagine che contiene testo, Carattere, schermata, logo&#10;&#10;Descrizione generata automaticamente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49D7" w:rsidRPr="004F6E94" w:rsidRDefault="004D49D7" w:rsidP="004F6E9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94" w:rsidRPr="00202F04" w:rsidRDefault="004F6E94" w:rsidP="004F6E94">
    <w:pPr>
      <w:spacing w:after="120"/>
      <w:ind w:left="-62"/>
      <w:jc w:val="center"/>
      <w:rPr>
        <w:rFonts w:eastAsia="Lucida Sans Unicode" w:cs="Tahoma"/>
        <w:b/>
        <w:bCs/>
        <w:i/>
        <w:iCs/>
        <w:color w:val="000000"/>
        <w:sz w:val="48"/>
        <w:szCs w:val="48"/>
        <w:lang w:bidi="en-US"/>
      </w:rPr>
    </w:pPr>
    <w:r>
      <w:rPr>
        <w:rFonts w:ascii="Arial" w:eastAsia="Lucida Sans Unicode" w:hAnsi="Arial" w:cs="Arial"/>
        <w:b/>
        <w:noProof/>
        <w:color w:val="000000"/>
        <w:kern w:val="32"/>
      </w:rPr>
      <w:drawing>
        <wp:inline distT="0" distB="0" distL="0" distR="0">
          <wp:extent cx="600075" cy="682298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39" cy="685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6E94" w:rsidRPr="00F10615" w:rsidRDefault="004F6E94" w:rsidP="004F6E94">
    <w:pPr>
      <w:spacing w:after="120"/>
      <w:ind w:left="-62"/>
      <w:jc w:val="center"/>
      <w:rPr>
        <w:rFonts w:eastAsia="Lucida Sans Unicode" w:cs="Tahoma"/>
        <w:b/>
        <w:bCs/>
        <w:i/>
        <w:iCs/>
        <w:color w:val="000000"/>
        <w:sz w:val="40"/>
        <w:szCs w:val="40"/>
        <w:lang w:bidi="en-US"/>
      </w:rPr>
    </w:pPr>
    <w:r w:rsidRPr="00F10615">
      <w:rPr>
        <w:rFonts w:eastAsia="Lucida Sans Unicode" w:cs="Tahoma"/>
        <w:b/>
        <w:bCs/>
        <w:i/>
        <w:iCs/>
        <w:color w:val="000000"/>
        <w:sz w:val="40"/>
        <w:szCs w:val="40"/>
        <w:lang w:bidi="en-US"/>
      </w:rPr>
      <w:t>Comunità Montana “</w:t>
    </w:r>
    <w:proofErr w:type="spellStart"/>
    <w:r w:rsidRPr="00F10615">
      <w:rPr>
        <w:rFonts w:eastAsia="Lucida Sans Unicode" w:cs="Tahoma"/>
        <w:b/>
        <w:bCs/>
        <w:i/>
        <w:iCs/>
        <w:color w:val="000000"/>
        <w:sz w:val="40"/>
        <w:szCs w:val="40"/>
        <w:lang w:bidi="en-US"/>
      </w:rPr>
      <w:t>Alento</w:t>
    </w:r>
    <w:proofErr w:type="spellEnd"/>
    <w:r w:rsidRPr="00F10615">
      <w:rPr>
        <w:rFonts w:eastAsia="Lucida Sans Unicode" w:cs="Tahoma"/>
        <w:b/>
        <w:bCs/>
        <w:i/>
        <w:iCs/>
        <w:color w:val="000000"/>
        <w:sz w:val="40"/>
        <w:szCs w:val="40"/>
        <w:lang w:bidi="en-US"/>
      </w:rPr>
      <w:t xml:space="preserve"> Monte Stella”</w:t>
    </w:r>
  </w:p>
  <w:p w:rsidR="004F6E94" w:rsidRPr="00F10615" w:rsidRDefault="004F6E94" w:rsidP="004F6E94">
    <w:pPr>
      <w:spacing w:after="120" w:line="240" w:lineRule="atLeast"/>
      <w:ind w:left="-60"/>
      <w:jc w:val="center"/>
      <w:rPr>
        <w:rFonts w:eastAsia="Lucida Sans Unicode" w:cs="Tahoma"/>
        <w:b/>
        <w:i/>
        <w:iCs/>
        <w:color w:val="000000"/>
        <w:sz w:val="20"/>
        <w:szCs w:val="20"/>
        <w:lang w:bidi="en-US"/>
      </w:rPr>
    </w:pPr>
    <w:r w:rsidRPr="00F10615">
      <w:rPr>
        <w:rFonts w:eastAsia="Lucida Sans Unicode" w:cs="Tahoma"/>
        <w:b/>
        <w:i/>
        <w:iCs/>
        <w:color w:val="000000"/>
        <w:sz w:val="20"/>
        <w:szCs w:val="20"/>
        <w:lang w:bidi="en-US"/>
      </w:rPr>
      <w:t xml:space="preserve">Sede : Via Roma n. 1 – 84050  </w:t>
    </w:r>
    <w:proofErr w:type="spellStart"/>
    <w:r w:rsidRPr="00F10615">
      <w:rPr>
        <w:rFonts w:eastAsia="Lucida Sans Unicode" w:cs="Tahoma"/>
        <w:b/>
        <w:i/>
        <w:iCs/>
        <w:color w:val="000000"/>
        <w:sz w:val="20"/>
        <w:szCs w:val="20"/>
        <w:lang w:bidi="en-US"/>
      </w:rPr>
      <w:t>Laureana</w:t>
    </w:r>
    <w:proofErr w:type="spellEnd"/>
    <w:r w:rsidRPr="00F10615">
      <w:rPr>
        <w:rFonts w:eastAsia="Lucida Sans Unicode" w:cs="Tahoma"/>
        <w:b/>
        <w:i/>
        <w:iCs/>
        <w:color w:val="000000"/>
        <w:sz w:val="20"/>
        <w:szCs w:val="20"/>
        <w:lang w:bidi="en-US"/>
      </w:rPr>
      <w:t xml:space="preserve"> Cilento (SA)</w:t>
    </w:r>
  </w:p>
  <w:p w:rsidR="004F6E94" w:rsidRPr="00F10615" w:rsidRDefault="004F6E94" w:rsidP="004F6E94">
    <w:pPr>
      <w:spacing w:after="120"/>
      <w:ind w:left="-60"/>
      <w:jc w:val="center"/>
      <w:rPr>
        <w:sz w:val="16"/>
        <w:szCs w:val="16"/>
        <w:lang w:val="en-US"/>
      </w:rPr>
    </w:pPr>
    <w:r w:rsidRPr="00F10615">
      <w:rPr>
        <w:rFonts w:ascii="Wingdings" w:eastAsia="Lucida Sans Unicode" w:hAnsi="Wingdings" w:cs="Tahoma"/>
        <w:color w:val="000000"/>
        <w:sz w:val="16"/>
        <w:szCs w:val="16"/>
        <w:lang w:val="en-US" w:bidi="en-US"/>
      </w:rPr>
      <w:t></w:t>
    </w:r>
    <w:r w:rsidRPr="00F10615">
      <w:rPr>
        <w:rFonts w:eastAsia="Lucida Sans Unicode" w:cs="Tahoma"/>
        <w:color w:val="000000"/>
        <w:sz w:val="16"/>
        <w:szCs w:val="16"/>
        <w:lang w:val="en-US" w:bidi="en-US"/>
      </w:rPr>
      <w:t xml:space="preserve">  Tel.0974.850515 fax </w:t>
    </w:r>
    <w:smartTag w:uri="urn:schemas-microsoft-com:office:smarttags" w:element="metricconverter">
      <w:smartTagPr>
        <w:attr w:name="ProductID" w:val="0974.832498 C"/>
      </w:smartTagPr>
      <w:r w:rsidRPr="00F10615">
        <w:rPr>
          <w:rFonts w:eastAsia="Lucida Sans Unicode" w:cs="Tahoma"/>
          <w:color w:val="000000"/>
          <w:sz w:val="16"/>
          <w:szCs w:val="16"/>
          <w:lang w:val="en-US" w:bidi="en-US"/>
        </w:rPr>
        <w:t>0974.832498 C</w:t>
      </w:r>
    </w:smartTag>
    <w:r w:rsidRPr="00F10615">
      <w:rPr>
        <w:rFonts w:eastAsia="Lucida Sans Unicode" w:cs="Tahoma"/>
        <w:color w:val="000000"/>
        <w:sz w:val="16"/>
        <w:szCs w:val="16"/>
        <w:lang w:val="en-US" w:bidi="en-US"/>
      </w:rPr>
      <w:t xml:space="preserve">.F./P.I. 90002090653 - </w:t>
    </w:r>
    <w:r w:rsidRPr="00F10615">
      <w:rPr>
        <w:rFonts w:ascii="Wingdings" w:hAnsi="Wingdings"/>
        <w:sz w:val="16"/>
        <w:szCs w:val="16"/>
      </w:rPr>
      <w:t></w:t>
    </w:r>
    <w:hyperlink r:id="rId2" w:history="1">
      <w:r w:rsidRPr="00F10615">
        <w:rPr>
          <w:i/>
          <w:iCs/>
          <w:color w:val="0000FF"/>
          <w:sz w:val="16"/>
          <w:szCs w:val="16"/>
          <w:u w:val="single"/>
          <w:lang w:val="en-US"/>
        </w:rPr>
        <w:t>cmams.forestazione@tiscali.it</w:t>
      </w:r>
    </w:hyperlink>
    <w:r w:rsidRPr="00F10615">
      <w:rPr>
        <w:sz w:val="16"/>
        <w:szCs w:val="16"/>
        <w:lang w:val="en-US"/>
      </w:rPr>
      <w:t xml:space="preserve">PEC: </w:t>
    </w:r>
    <w:hyperlink r:id="rId3" w:history="1">
      <w:r w:rsidRPr="00F10615">
        <w:rPr>
          <w:rStyle w:val="Collegamentoipertestuale"/>
          <w:sz w:val="16"/>
          <w:szCs w:val="16"/>
          <w:lang w:val="en-US"/>
        </w:rPr>
        <w:t>posta@pec.alento-montestella.sa.it</w:t>
      </w:r>
    </w:hyperlink>
  </w:p>
  <w:p w:rsidR="004F6E94" w:rsidRDefault="004F6E94" w:rsidP="004F6E94">
    <w:pPr>
      <w:jc w:val="center"/>
      <w:rPr>
        <w:rFonts w:ascii="Calibri" w:eastAsia="Calibri" w:hAnsi="Calibri" w:cs="Calibri"/>
        <w:color w:val="000000" w:themeColor="text1"/>
      </w:rPr>
    </w:pPr>
    <w:r>
      <w:rPr>
        <w:noProof/>
      </w:rPr>
      <w:drawing>
        <wp:inline distT="0" distB="0" distL="0" distR="0">
          <wp:extent cx="561975" cy="771525"/>
          <wp:effectExtent l="0" t="0" r="0" b="0"/>
          <wp:docPr id="4" name="Immagine 336563369" descr="Immagine che contiene testo, Carattere, schermat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148934" name="Immagine 1637148934" descr="Immagine che contiene testo, Carattere, schermata, Elementi grafici&#10;&#10;Descrizione generata automaticament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42950" cy="628650"/>
          <wp:effectExtent l="0" t="0" r="0" b="0"/>
          <wp:docPr id="5" name="Immagine 1073462298" descr="Immagine che contiene testo, bandiera, simbol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130362" name="Immagine 782130362" descr="Immagine che contiene testo, bandiera, simbolo, Carattere&#10;&#10;Descrizione generata automaticament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19125" cy="704850"/>
          <wp:effectExtent l="0" t="0" r="0" b="0"/>
          <wp:docPr id="6" name="Immagine 584980048" descr="Immagine che contiene schizzo, torta di compleanno, disegn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4592833" name="Immagine 2024592833" descr="Immagine che contiene schizzo, torta di compleanno, disegno, clipart&#10;&#10;Descrizione generata automaticamente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28675" cy="771525"/>
          <wp:effectExtent l="0" t="0" r="0" b="0"/>
          <wp:docPr id="7" name="Immagine 812224230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905006" name="Immagine 471905006" descr="Immagine che contiene testo, Carattere, schermata, logo&#10;&#10;Descrizione generata automaticamente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DA8" w:rsidRPr="006B4ABA" w:rsidRDefault="00031DA8" w:rsidP="006B4AB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4C" w:rsidRDefault="009F784C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:rsidR="007F1512" w:rsidRPr="007F1512" w:rsidRDefault="007F1512" w:rsidP="007F1512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7F1512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7C41D1" w:rsidRPr="00EF730F" w:rsidRDefault="007F1512" w:rsidP="007F1512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7F1512">
      <w:rPr>
        <w:rFonts w:ascii="Palatino Linotype" w:hAnsi="Palatino Linotype"/>
        <w:b/>
        <w:i/>
        <w:color w:val="002060"/>
        <w:sz w:val="18"/>
        <w:szCs w:val="18"/>
      </w:rPr>
      <w:t>Via Vincenzo Verrastro, 4 – 85100 Potenza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4B" w:rsidRDefault="0086324B" w:rsidP="0086324B">
    <w:pPr>
      <w:pStyle w:val="Intestazione"/>
      <w:jc w:val="center"/>
    </w:pPr>
    <w:r>
      <w:rPr>
        <w:rFonts w:ascii="Palatino Linotype" w:hAnsi="Palatino Linotype"/>
        <w:b/>
        <w:bCs/>
        <w:i/>
        <w:color w:val="002060"/>
        <w:sz w:val="18"/>
        <w:szCs w:val="18"/>
      </w:rPr>
      <w:t xml:space="preserve">Comunità Montana </w:t>
    </w:r>
    <w:proofErr w:type="spellStart"/>
    <w:r>
      <w:rPr>
        <w:rFonts w:ascii="Palatino Linotype" w:hAnsi="Palatino Linotype"/>
        <w:b/>
        <w:bCs/>
        <w:i/>
        <w:color w:val="002060"/>
        <w:sz w:val="18"/>
        <w:szCs w:val="18"/>
      </w:rPr>
      <w:t>Bussento</w:t>
    </w:r>
    <w:proofErr w:type="spellEnd"/>
    <w:r>
      <w:rPr>
        <w:rFonts w:ascii="Palatino Linotype" w:hAnsi="Palatino Linotype"/>
        <w:b/>
        <w:bCs/>
        <w:i/>
        <w:color w:val="002060"/>
        <w:sz w:val="18"/>
        <w:szCs w:val="18"/>
      </w:rPr>
      <w:t xml:space="preserve"> – </w:t>
    </w:r>
    <w:proofErr w:type="spellStart"/>
    <w:r>
      <w:rPr>
        <w:rFonts w:ascii="Palatino Linotype" w:hAnsi="Palatino Linotype"/>
        <w:b/>
        <w:bCs/>
        <w:i/>
        <w:color w:val="002060"/>
        <w:sz w:val="18"/>
        <w:szCs w:val="18"/>
      </w:rPr>
      <w:t>Lambro</w:t>
    </w:r>
    <w:proofErr w:type="spellEnd"/>
    <w:r>
      <w:rPr>
        <w:rFonts w:ascii="Palatino Linotype" w:hAnsi="Palatino Linotype"/>
        <w:b/>
        <w:bCs/>
        <w:i/>
        <w:color w:val="002060"/>
        <w:sz w:val="18"/>
        <w:szCs w:val="18"/>
      </w:rPr>
      <w:t xml:space="preserve"> e </w:t>
    </w:r>
    <w:proofErr w:type="spellStart"/>
    <w:r>
      <w:rPr>
        <w:rFonts w:ascii="Palatino Linotype" w:hAnsi="Palatino Linotype"/>
        <w:b/>
        <w:bCs/>
        <w:i/>
        <w:color w:val="002060"/>
        <w:sz w:val="18"/>
        <w:szCs w:val="18"/>
      </w:rPr>
      <w:t>Mingardo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>
    <w:nsid w:val="09D97D32"/>
    <w:multiLevelType w:val="hybridMultilevel"/>
    <w:tmpl w:val="5EA42356"/>
    <w:lvl w:ilvl="0" w:tplc="D68EA5CE"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  <w:w w:val="95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34742E"/>
    <w:multiLevelType w:val="hybridMultilevel"/>
    <w:tmpl w:val="9BEA0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16387"/>
  </w:hdrShapeDefaults>
  <w:footnotePr>
    <w:footnote w:id="0"/>
    <w:footnote w:id="1"/>
  </w:footnotePr>
  <w:endnotePr>
    <w:endnote w:id="0"/>
    <w:endnote w:id="1"/>
  </w:endnotePr>
  <w:compat/>
  <w:rsids>
    <w:rsidRoot w:val="006C19F6"/>
    <w:rsid w:val="00001EF4"/>
    <w:rsid w:val="00002B31"/>
    <w:rsid w:val="00005496"/>
    <w:rsid w:val="000059C7"/>
    <w:rsid w:val="000063D1"/>
    <w:rsid w:val="00012DB8"/>
    <w:rsid w:val="00013076"/>
    <w:rsid w:val="0001440D"/>
    <w:rsid w:val="0001450A"/>
    <w:rsid w:val="000219F7"/>
    <w:rsid w:val="000250DC"/>
    <w:rsid w:val="00026120"/>
    <w:rsid w:val="000263F7"/>
    <w:rsid w:val="00030226"/>
    <w:rsid w:val="00031DA8"/>
    <w:rsid w:val="00032CB6"/>
    <w:rsid w:val="000335EA"/>
    <w:rsid w:val="00033F4A"/>
    <w:rsid w:val="00042DE8"/>
    <w:rsid w:val="000448A8"/>
    <w:rsid w:val="00045BF1"/>
    <w:rsid w:val="000515AA"/>
    <w:rsid w:val="00052EC7"/>
    <w:rsid w:val="00053105"/>
    <w:rsid w:val="000537E3"/>
    <w:rsid w:val="00053944"/>
    <w:rsid w:val="00055DB7"/>
    <w:rsid w:val="0006095E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569"/>
    <w:rsid w:val="00083F5A"/>
    <w:rsid w:val="000853AE"/>
    <w:rsid w:val="00087D6C"/>
    <w:rsid w:val="00087FAD"/>
    <w:rsid w:val="00090154"/>
    <w:rsid w:val="00091145"/>
    <w:rsid w:val="000A0FA7"/>
    <w:rsid w:val="000A49D2"/>
    <w:rsid w:val="000A5F2F"/>
    <w:rsid w:val="000A67AD"/>
    <w:rsid w:val="000A6EDF"/>
    <w:rsid w:val="000B34DB"/>
    <w:rsid w:val="000B4A83"/>
    <w:rsid w:val="000C33B1"/>
    <w:rsid w:val="000D2291"/>
    <w:rsid w:val="000E53FF"/>
    <w:rsid w:val="000E5ABF"/>
    <w:rsid w:val="000E5B32"/>
    <w:rsid w:val="000F27FD"/>
    <w:rsid w:val="000F36CD"/>
    <w:rsid w:val="000F3C6B"/>
    <w:rsid w:val="000F3D60"/>
    <w:rsid w:val="000F6FD6"/>
    <w:rsid w:val="000F71BB"/>
    <w:rsid w:val="0010276A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47B0"/>
    <w:rsid w:val="00137DA5"/>
    <w:rsid w:val="00137FD7"/>
    <w:rsid w:val="0014039F"/>
    <w:rsid w:val="00142742"/>
    <w:rsid w:val="00143109"/>
    <w:rsid w:val="00144384"/>
    <w:rsid w:val="001447B0"/>
    <w:rsid w:val="00154EB9"/>
    <w:rsid w:val="00154FD6"/>
    <w:rsid w:val="00156571"/>
    <w:rsid w:val="00160AC1"/>
    <w:rsid w:val="00163774"/>
    <w:rsid w:val="001641CF"/>
    <w:rsid w:val="0016456B"/>
    <w:rsid w:val="00164586"/>
    <w:rsid w:val="0016663D"/>
    <w:rsid w:val="00167158"/>
    <w:rsid w:val="00172739"/>
    <w:rsid w:val="001727B9"/>
    <w:rsid w:val="00172896"/>
    <w:rsid w:val="00172A1C"/>
    <w:rsid w:val="001745BD"/>
    <w:rsid w:val="00180BA0"/>
    <w:rsid w:val="001831BF"/>
    <w:rsid w:val="00185CA2"/>
    <w:rsid w:val="0018751E"/>
    <w:rsid w:val="00192AF3"/>
    <w:rsid w:val="00196CFA"/>
    <w:rsid w:val="001A25E4"/>
    <w:rsid w:val="001A4E9A"/>
    <w:rsid w:val="001A652B"/>
    <w:rsid w:val="001A700D"/>
    <w:rsid w:val="001A729A"/>
    <w:rsid w:val="001A7FCD"/>
    <w:rsid w:val="001B2232"/>
    <w:rsid w:val="001B3869"/>
    <w:rsid w:val="001B39FF"/>
    <w:rsid w:val="001B576D"/>
    <w:rsid w:val="001B5AAE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21AA"/>
    <w:rsid w:val="001D5CB6"/>
    <w:rsid w:val="001D606D"/>
    <w:rsid w:val="001E0095"/>
    <w:rsid w:val="001E134D"/>
    <w:rsid w:val="001E365D"/>
    <w:rsid w:val="001E449D"/>
    <w:rsid w:val="001E577F"/>
    <w:rsid w:val="001E7786"/>
    <w:rsid w:val="001E7BCF"/>
    <w:rsid w:val="001F0F3C"/>
    <w:rsid w:val="001F10D7"/>
    <w:rsid w:val="001F606A"/>
    <w:rsid w:val="001F627A"/>
    <w:rsid w:val="00200363"/>
    <w:rsid w:val="00200C61"/>
    <w:rsid w:val="0020316A"/>
    <w:rsid w:val="002050AF"/>
    <w:rsid w:val="002058B0"/>
    <w:rsid w:val="00205B5D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46124"/>
    <w:rsid w:val="002477BB"/>
    <w:rsid w:val="00251A4D"/>
    <w:rsid w:val="002650A4"/>
    <w:rsid w:val="0026672D"/>
    <w:rsid w:val="002671CC"/>
    <w:rsid w:val="00267D86"/>
    <w:rsid w:val="00270DCB"/>
    <w:rsid w:val="00272090"/>
    <w:rsid w:val="00272410"/>
    <w:rsid w:val="00275D3F"/>
    <w:rsid w:val="00275DD2"/>
    <w:rsid w:val="002766CC"/>
    <w:rsid w:val="0027711D"/>
    <w:rsid w:val="00277EC9"/>
    <w:rsid w:val="00281FCF"/>
    <w:rsid w:val="00283E63"/>
    <w:rsid w:val="002860F7"/>
    <w:rsid w:val="00287C6D"/>
    <w:rsid w:val="00292090"/>
    <w:rsid w:val="002933DC"/>
    <w:rsid w:val="002934BE"/>
    <w:rsid w:val="002954D0"/>
    <w:rsid w:val="00297993"/>
    <w:rsid w:val="002A4ACB"/>
    <w:rsid w:val="002A4AF5"/>
    <w:rsid w:val="002A6A95"/>
    <w:rsid w:val="002B0AE7"/>
    <w:rsid w:val="002B0E5A"/>
    <w:rsid w:val="002B1334"/>
    <w:rsid w:val="002B1639"/>
    <w:rsid w:val="002B2DE9"/>
    <w:rsid w:val="002B5C1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1999"/>
    <w:rsid w:val="002F5965"/>
    <w:rsid w:val="002F7248"/>
    <w:rsid w:val="003021E7"/>
    <w:rsid w:val="00303A2F"/>
    <w:rsid w:val="00305CED"/>
    <w:rsid w:val="00311318"/>
    <w:rsid w:val="00311327"/>
    <w:rsid w:val="00317FAD"/>
    <w:rsid w:val="00333868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510E"/>
    <w:rsid w:val="0039530C"/>
    <w:rsid w:val="003A0EB4"/>
    <w:rsid w:val="003A48F6"/>
    <w:rsid w:val="003A49C7"/>
    <w:rsid w:val="003A4FA6"/>
    <w:rsid w:val="003A6E57"/>
    <w:rsid w:val="003A7F04"/>
    <w:rsid w:val="003B1515"/>
    <w:rsid w:val="003B4939"/>
    <w:rsid w:val="003B5C31"/>
    <w:rsid w:val="003B6B48"/>
    <w:rsid w:val="003C01FB"/>
    <w:rsid w:val="003C2361"/>
    <w:rsid w:val="003C3A00"/>
    <w:rsid w:val="003C4BF6"/>
    <w:rsid w:val="003D048D"/>
    <w:rsid w:val="003D582B"/>
    <w:rsid w:val="003D61FD"/>
    <w:rsid w:val="003E19CA"/>
    <w:rsid w:val="003E37C5"/>
    <w:rsid w:val="003E65A6"/>
    <w:rsid w:val="003F100E"/>
    <w:rsid w:val="003F2A28"/>
    <w:rsid w:val="003F352D"/>
    <w:rsid w:val="003F5163"/>
    <w:rsid w:val="003F6C3D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13AA8"/>
    <w:rsid w:val="004213B7"/>
    <w:rsid w:val="00432EBF"/>
    <w:rsid w:val="0043524E"/>
    <w:rsid w:val="00437ABC"/>
    <w:rsid w:val="00441025"/>
    <w:rsid w:val="00441671"/>
    <w:rsid w:val="00444B46"/>
    <w:rsid w:val="00445F93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B715B"/>
    <w:rsid w:val="004C02AC"/>
    <w:rsid w:val="004C0E3C"/>
    <w:rsid w:val="004C3021"/>
    <w:rsid w:val="004C3569"/>
    <w:rsid w:val="004D32AF"/>
    <w:rsid w:val="004D39A8"/>
    <w:rsid w:val="004D49D7"/>
    <w:rsid w:val="004D5267"/>
    <w:rsid w:val="004D534C"/>
    <w:rsid w:val="004D6F2E"/>
    <w:rsid w:val="004D70BC"/>
    <w:rsid w:val="004D7BDB"/>
    <w:rsid w:val="004E2D8D"/>
    <w:rsid w:val="004E6C90"/>
    <w:rsid w:val="004F0C4C"/>
    <w:rsid w:val="004F380C"/>
    <w:rsid w:val="004F4367"/>
    <w:rsid w:val="004F46F5"/>
    <w:rsid w:val="004F50CC"/>
    <w:rsid w:val="004F52B0"/>
    <w:rsid w:val="004F5650"/>
    <w:rsid w:val="004F5A61"/>
    <w:rsid w:val="004F6565"/>
    <w:rsid w:val="004F6A66"/>
    <w:rsid w:val="004F6E94"/>
    <w:rsid w:val="00500AA4"/>
    <w:rsid w:val="0050677E"/>
    <w:rsid w:val="005107EA"/>
    <w:rsid w:val="00515739"/>
    <w:rsid w:val="00516013"/>
    <w:rsid w:val="0051711F"/>
    <w:rsid w:val="0053017B"/>
    <w:rsid w:val="00530914"/>
    <w:rsid w:val="00531C48"/>
    <w:rsid w:val="0053224D"/>
    <w:rsid w:val="00534EB8"/>
    <w:rsid w:val="0053534B"/>
    <w:rsid w:val="00541E84"/>
    <w:rsid w:val="00541F0B"/>
    <w:rsid w:val="00542265"/>
    <w:rsid w:val="005455FC"/>
    <w:rsid w:val="00546ABE"/>
    <w:rsid w:val="005476D5"/>
    <w:rsid w:val="005512E4"/>
    <w:rsid w:val="00554355"/>
    <w:rsid w:val="005561C3"/>
    <w:rsid w:val="00560445"/>
    <w:rsid w:val="00561644"/>
    <w:rsid w:val="005638EA"/>
    <w:rsid w:val="00564003"/>
    <w:rsid w:val="00565B57"/>
    <w:rsid w:val="0056640D"/>
    <w:rsid w:val="00567E09"/>
    <w:rsid w:val="005753D9"/>
    <w:rsid w:val="00576213"/>
    <w:rsid w:val="00580DE7"/>
    <w:rsid w:val="00585260"/>
    <w:rsid w:val="005856DE"/>
    <w:rsid w:val="005867E9"/>
    <w:rsid w:val="0059076A"/>
    <w:rsid w:val="00591855"/>
    <w:rsid w:val="00592264"/>
    <w:rsid w:val="005966F0"/>
    <w:rsid w:val="005A0586"/>
    <w:rsid w:val="005A575B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6CF"/>
    <w:rsid w:val="005C5A94"/>
    <w:rsid w:val="005C5FDF"/>
    <w:rsid w:val="005D3A41"/>
    <w:rsid w:val="005D6E5C"/>
    <w:rsid w:val="005D6FCE"/>
    <w:rsid w:val="005D7005"/>
    <w:rsid w:val="005D76ED"/>
    <w:rsid w:val="005E5E2C"/>
    <w:rsid w:val="005E6709"/>
    <w:rsid w:val="005E7708"/>
    <w:rsid w:val="005F7B7B"/>
    <w:rsid w:val="00605D23"/>
    <w:rsid w:val="006131EA"/>
    <w:rsid w:val="00614312"/>
    <w:rsid w:val="00614A0D"/>
    <w:rsid w:val="00617A73"/>
    <w:rsid w:val="00621CC0"/>
    <w:rsid w:val="0062433E"/>
    <w:rsid w:val="00625478"/>
    <w:rsid w:val="00626B82"/>
    <w:rsid w:val="00627B44"/>
    <w:rsid w:val="00630089"/>
    <w:rsid w:val="0063052F"/>
    <w:rsid w:val="00631C02"/>
    <w:rsid w:val="006337B1"/>
    <w:rsid w:val="006371AE"/>
    <w:rsid w:val="00641243"/>
    <w:rsid w:val="00646204"/>
    <w:rsid w:val="00652664"/>
    <w:rsid w:val="006542AA"/>
    <w:rsid w:val="00656E9C"/>
    <w:rsid w:val="00660C97"/>
    <w:rsid w:val="00661205"/>
    <w:rsid w:val="00666752"/>
    <w:rsid w:val="00666B06"/>
    <w:rsid w:val="00666EE0"/>
    <w:rsid w:val="00670E95"/>
    <w:rsid w:val="006737B6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A680A"/>
    <w:rsid w:val="006B12D8"/>
    <w:rsid w:val="006B2DD7"/>
    <w:rsid w:val="006B4ABA"/>
    <w:rsid w:val="006C0FA7"/>
    <w:rsid w:val="006C19F6"/>
    <w:rsid w:val="006C3642"/>
    <w:rsid w:val="006C4BFC"/>
    <w:rsid w:val="006C6B04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7D2C"/>
    <w:rsid w:val="007107A9"/>
    <w:rsid w:val="00710D3E"/>
    <w:rsid w:val="007113CE"/>
    <w:rsid w:val="00713126"/>
    <w:rsid w:val="00715910"/>
    <w:rsid w:val="00717E2B"/>
    <w:rsid w:val="00720706"/>
    <w:rsid w:val="00721318"/>
    <w:rsid w:val="0072148D"/>
    <w:rsid w:val="007230E0"/>
    <w:rsid w:val="007234A1"/>
    <w:rsid w:val="007274F0"/>
    <w:rsid w:val="00730BA2"/>
    <w:rsid w:val="00741053"/>
    <w:rsid w:val="007465CA"/>
    <w:rsid w:val="007522E9"/>
    <w:rsid w:val="007541AA"/>
    <w:rsid w:val="00754E26"/>
    <w:rsid w:val="00755CF3"/>
    <w:rsid w:val="007602AE"/>
    <w:rsid w:val="0076137A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2D6F"/>
    <w:rsid w:val="007833BB"/>
    <w:rsid w:val="00783AE1"/>
    <w:rsid w:val="00790B81"/>
    <w:rsid w:val="00794A1E"/>
    <w:rsid w:val="00795169"/>
    <w:rsid w:val="0079605D"/>
    <w:rsid w:val="007A1B1C"/>
    <w:rsid w:val="007A2540"/>
    <w:rsid w:val="007A3EB7"/>
    <w:rsid w:val="007A641B"/>
    <w:rsid w:val="007A6D9F"/>
    <w:rsid w:val="007B05B7"/>
    <w:rsid w:val="007B3908"/>
    <w:rsid w:val="007C0D55"/>
    <w:rsid w:val="007C35BE"/>
    <w:rsid w:val="007C3701"/>
    <w:rsid w:val="007C41D1"/>
    <w:rsid w:val="007D077E"/>
    <w:rsid w:val="007D2383"/>
    <w:rsid w:val="007D3230"/>
    <w:rsid w:val="007D3E6E"/>
    <w:rsid w:val="007D68D7"/>
    <w:rsid w:val="007E20AF"/>
    <w:rsid w:val="007E4796"/>
    <w:rsid w:val="007E4C01"/>
    <w:rsid w:val="007E6FE6"/>
    <w:rsid w:val="007F1195"/>
    <w:rsid w:val="007F1462"/>
    <w:rsid w:val="007F1512"/>
    <w:rsid w:val="007F20F2"/>
    <w:rsid w:val="00800358"/>
    <w:rsid w:val="00802A9B"/>
    <w:rsid w:val="00802E6E"/>
    <w:rsid w:val="008035DB"/>
    <w:rsid w:val="00804D52"/>
    <w:rsid w:val="0080525A"/>
    <w:rsid w:val="00806105"/>
    <w:rsid w:val="00807A52"/>
    <w:rsid w:val="00812895"/>
    <w:rsid w:val="008218C5"/>
    <w:rsid w:val="008219D0"/>
    <w:rsid w:val="00825821"/>
    <w:rsid w:val="0082614C"/>
    <w:rsid w:val="008329F2"/>
    <w:rsid w:val="00833697"/>
    <w:rsid w:val="00841207"/>
    <w:rsid w:val="00843AB6"/>
    <w:rsid w:val="00847887"/>
    <w:rsid w:val="008569A5"/>
    <w:rsid w:val="00856B75"/>
    <w:rsid w:val="0086324B"/>
    <w:rsid w:val="008662C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5E8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D4037"/>
    <w:rsid w:val="008D4575"/>
    <w:rsid w:val="008D53F9"/>
    <w:rsid w:val="008D7C9A"/>
    <w:rsid w:val="008E0E99"/>
    <w:rsid w:val="008E329A"/>
    <w:rsid w:val="008E346C"/>
    <w:rsid w:val="008E5991"/>
    <w:rsid w:val="008E6275"/>
    <w:rsid w:val="008E65C3"/>
    <w:rsid w:val="008F2173"/>
    <w:rsid w:val="008F37DE"/>
    <w:rsid w:val="008F4627"/>
    <w:rsid w:val="008F5802"/>
    <w:rsid w:val="00901CB7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46E77"/>
    <w:rsid w:val="00951334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771C2"/>
    <w:rsid w:val="00980F87"/>
    <w:rsid w:val="00983478"/>
    <w:rsid w:val="00984774"/>
    <w:rsid w:val="00985FF0"/>
    <w:rsid w:val="009875AF"/>
    <w:rsid w:val="00987880"/>
    <w:rsid w:val="0099248A"/>
    <w:rsid w:val="009A102C"/>
    <w:rsid w:val="009A243E"/>
    <w:rsid w:val="009A24C2"/>
    <w:rsid w:val="009A277C"/>
    <w:rsid w:val="009A2F49"/>
    <w:rsid w:val="009A3270"/>
    <w:rsid w:val="009A4E61"/>
    <w:rsid w:val="009A5E15"/>
    <w:rsid w:val="009A7B4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1711"/>
    <w:rsid w:val="009F3614"/>
    <w:rsid w:val="009F5050"/>
    <w:rsid w:val="009F6A03"/>
    <w:rsid w:val="009F784C"/>
    <w:rsid w:val="00A07578"/>
    <w:rsid w:val="00A207FF"/>
    <w:rsid w:val="00A20B5B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386A"/>
    <w:rsid w:val="00A54905"/>
    <w:rsid w:val="00A55EFF"/>
    <w:rsid w:val="00A5758D"/>
    <w:rsid w:val="00A5785E"/>
    <w:rsid w:val="00A61701"/>
    <w:rsid w:val="00A67DBB"/>
    <w:rsid w:val="00A74E65"/>
    <w:rsid w:val="00A7671D"/>
    <w:rsid w:val="00A85E2A"/>
    <w:rsid w:val="00A86011"/>
    <w:rsid w:val="00A868DE"/>
    <w:rsid w:val="00A915DB"/>
    <w:rsid w:val="00A91E62"/>
    <w:rsid w:val="00A92C87"/>
    <w:rsid w:val="00A93543"/>
    <w:rsid w:val="00A941D4"/>
    <w:rsid w:val="00A96CC6"/>
    <w:rsid w:val="00AA05E2"/>
    <w:rsid w:val="00AA2FF0"/>
    <w:rsid w:val="00AA376F"/>
    <w:rsid w:val="00AA7247"/>
    <w:rsid w:val="00AB15D7"/>
    <w:rsid w:val="00AB2436"/>
    <w:rsid w:val="00AB297B"/>
    <w:rsid w:val="00AB4DD1"/>
    <w:rsid w:val="00AB5476"/>
    <w:rsid w:val="00AC0A89"/>
    <w:rsid w:val="00AC1570"/>
    <w:rsid w:val="00AC4270"/>
    <w:rsid w:val="00AC50AF"/>
    <w:rsid w:val="00AC54C9"/>
    <w:rsid w:val="00AC6403"/>
    <w:rsid w:val="00AC6524"/>
    <w:rsid w:val="00AD02C0"/>
    <w:rsid w:val="00AD4788"/>
    <w:rsid w:val="00AD4A21"/>
    <w:rsid w:val="00AD4A84"/>
    <w:rsid w:val="00AD7758"/>
    <w:rsid w:val="00AE2543"/>
    <w:rsid w:val="00AE3290"/>
    <w:rsid w:val="00AE3877"/>
    <w:rsid w:val="00AE4F2D"/>
    <w:rsid w:val="00AE6C50"/>
    <w:rsid w:val="00AF1A29"/>
    <w:rsid w:val="00AF2DA5"/>
    <w:rsid w:val="00AF54CE"/>
    <w:rsid w:val="00B0148A"/>
    <w:rsid w:val="00B0683E"/>
    <w:rsid w:val="00B076A6"/>
    <w:rsid w:val="00B10364"/>
    <w:rsid w:val="00B14992"/>
    <w:rsid w:val="00B15294"/>
    <w:rsid w:val="00B1792E"/>
    <w:rsid w:val="00B22857"/>
    <w:rsid w:val="00B252E4"/>
    <w:rsid w:val="00B31D85"/>
    <w:rsid w:val="00B340E0"/>
    <w:rsid w:val="00B365DF"/>
    <w:rsid w:val="00B40B70"/>
    <w:rsid w:val="00B43165"/>
    <w:rsid w:val="00B447C0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77FE0"/>
    <w:rsid w:val="00B8478A"/>
    <w:rsid w:val="00B86A3C"/>
    <w:rsid w:val="00B8756C"/>
    <w:rsid w:val="00B9086B"/>
    <w:rsid w:val="00B92025"/>
    <w:rsid w:val="00B925F6"/>
    <w:rsid w:val="00B92710"/>
    <w:rsid w:val="00BA234D"/>
    <w:rsid w:val="00BA2880"/>
    <w:rsid w:val="00BA5C29"/>
    <w:rsid w:val="00BA71B6"/>
    <w:rsid w:val="00BA7E3C"/>
    <w:rsid w:val="00BB2F10"/>
    <w:rsid w:val="00BB5F2E"/>
    <w:rsid w:val="00BC1EB0"/>
    <w:rsid w:val="00BC3337"/>
    <w:rsid w:val="00BC5149"/>
    <w:rsid w:val="00BC6378"/>
    <w:rsid w:val="00BD43BE"/>
    <w:rsid w:val="00BD502A"/>
    <w:rsid w:val="00BD7A0F"/>
    <w:rsid w:val="00BE067D"/>
    <w:rsid w:val="00BE0F33"/>
    <w:rsid w:val="00BE158B"/>
    <w:rsid w:val="00BE3010"/>
    <w:rsid w:val="00BE4663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056D4"/>
    <w:rsid w:val="00C10F23"/>
    <w:rsid w:val="00C14429"/>
    <w:rsid w:val="00C170B7"/>
    <w:rsid w:val="00C22004"/>
    <w:rsid w:val="00C221D1"/>
    <w:rsid w:val="00C245BC"/>
    <w:rsid w:val="00C26C82"/>
    <w:rsid w:val="00C273B7"/>
    <w:rsid w:val="00C3091C"/>
    <w:rsid w:val="00C32242"/>
    <w:rsid w:val="00C32AA3"/>
    <w:rsid w:val="00C331EB"/>
    <w:rsid w:val="00C40AE8"/>
    <w:rsid w:val="00C45DBD"/>
    <w:rsid w:val="00C50385"/>
    <w:rsid w:val="00C52487"/>
    <w:rsid w:val="00C55114"/>
    <w:rsid w:val="00C55174"/>
    <w:rsid w:val="00C55691"/>
    <w:rsid w:val="00C623CD"/>
    <w:rsid w:val="00C644E9"/>
    <w:rsid w:val="00C6459D"/>
    <w:rsid w:val="00C646D6"/>
    <w:rsid w:val="00C65657"/>
    <w:rsid w:val="00C66E5D"/>
    <w:rsid w:val="00C672DB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249C"/>
    <w:rsid w:val="00CA4600"/>
    <w:rsid w:val="00CA6379"/>
    <w:rsid w:val="00CA6C88"/>
    <w:rsid w:val="00CB140E"/>
    <w:rsid w:val="00CB5FCF"/>
    <w:rsid w:val="00CB7633"/>
    <w:rsid w:val="00CC30AF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5FD0"/>
    <w:rsid w:val="00CE67CC"/>
    <w:rsid w:val="00CF2169"/>
    <w:rsid w:val="00CF67F2"/>
    <w:rsid w:val="00CF6F6D"/>
    <w:rsid w:val="00D02992"/>
    <w:rsid w:val="00D0377A"/>
    <w:rsid w:val="00D1012C"/>
    <w:rsid w:val="00D14E8A"/>
    <w:rsid w:val="00D14F9A"/>
    <w:rsid w:val="00D21871"/>
    <w:rsid w:val="00D233F5"/>
    <w:rsid w:val="00D23D22"/>
    <w:rsid w:val="00D31B8B"/>
    <w:rsid w:val="00D35DD3"/>
    <w:rsid w:val="00D40BB0"/>
    <w:rsid w:val="00D41991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67C00"/>
    <w:rsid w:val="00D7023A"/>
    <w:rsid w:val="00D7223C"/>
    <w:rsid w:val="00D7248A"/>
    <w:rsid w:val="00D72817"/>
    <w:rsid w:val="00D7284D"/>
    <w:rsid w:val="00D72869"/>
    <w:rsid w:val="00D7395E"/>
    <w:rsid w:val="00D74486"/>
    <w:rsid w:val="00D767BA"/>
    <w:rsid w:val="00D7694E"/>
    <w:rsid w:val="00D77036"/>
    <w:rsid w:val="00D8052F"/>
    <w:rsid w:val="00D82999"/>
    <w:rsid w:val="00D857BC"/>
    <w:rsid w:val="00D86611"/>
    <w:rsid w:val="00D86A66"/>
    <w:rsid w:val="00D87920"/>
    <w:rsid w:val="00D92611"/>
    <w:rsid w:val="00D95692"/>
    <w:rsid w:val="00D95E75"/>
    <w:rsid w:val="00DA1C6E"/>
    <w:rsid w:val="00DA22C7"/>
    <w:rsid w:val="00DA36EF"/>
    <w:rsid w:val="00DA715B"/>
    <w:rsid w:val="00DB133F"/>
    <w:rsid w:val="00DB4BE6"/>
    <w:rsid w:val="00DC3A0C"/>
    <w:rsid w:val="00DC4C80"/>
    <w:rsid w:val="00DC6AB3"/>
    <w:rsid w:val="00DC7CE5"/>
    <w:rsid w:val="00DD0160"/>
    <w:rsid w:val="00DD156C"/>
    <w:rsid w:val="00DD1C92"/>
    <w:rsid w:val="00DD657F"/>
    <w:rsid w:val="00DD75BC"/>
    <w:rsid w:val="00DF0931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574F"/>
    <w:rsid w:val="00E07263"/>
    <w:rsid w:val="00E1012B"/>
    <w:rsid w:val="00E12293"/>
    <w:rsid w:val="00E14228"/>
    <w:rsid w:val="00E15221"/>
    <w:rsid w:val="00E157D2"/>
    <w:rsid w:val="00E178B1"/>
    <w:rsid w:val="00E20227"/>
    <w:rsid w:val="00E21E7A"/>
    <w:rsid w:val="00E23DC9"/>
    <w:rsid w:val="00E2569B"/>
    <w:rsid w:val="00E2631B"/>
    <w:rsid w:val="00E3023B"/>
    <w:rsid w:val="00E408C1"/>
    <w:rsid w:val="00E41DB3"/>
    <w:rsid w:val="00E423C4"/>
    <w:rsid w:val="00E4258E"/>
    <w:rsid w:val="00E42B42"/>
    <w:rsid w:val="00E43B8C"/>
    <w:rsid w:val="00E43FCB"/>
    <w:rsid w:val="00E458A3"/>
    <w:rsid w:val="00E50482"/>
    <w:rsid w:val="00E51F78"/>
    <w:rsid w:val="00E522C4"/>
    <w:rsid w:val="00E5394B"/>
    <w:rsid w:val="00E53D73"/>
    <w:rsid w:val="00E56A94"/>
    <w:rsid w:val="00E56FF6"/>
    <w:rsid w:val="00E5703A"/>
    <w:rsid w:val="00E601BE"/>
    <w:rsid w:val="00E603BA"/>
    <w:rsid w:val="00E61CB7"/>
    <w:rsid w:val="00E620C1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257B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3BD7"/>
    <w:rsid w:val="00ED4758"/>
    <w:rsid w:val="00ED58D4"/>
    <w:rsid w:val="00ED6E03"/>
    <w:rsid w:val="00ED715A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36EC7"/>
    <w:rsid w:val="00F40962"/>
    <w:rsid w:val="00F47C64"/>
    <w:rsid w:val="00F51407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9703C"/>
    <w:rsid w:val="00FA1808"/>
    <w:rsid w:val="00FA1C6D"/>
    <w:rsid w:val="00FA5261"/>
    <w:rsid w:val="00FA56DF"/>
    <w:rsid w:val="00FA645F"/>
    <w:rsid w:val="00FA7FE7"/>
    <w:rsid w:val="00FB0392"/>
    <w:rsid w:val="00FB03C3"/>
    <w:rsid w:val="00FB10E3"/>
    <w:rsid w:val="00FB42DF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3D83"/>
    <w:rsid w:val="00FD60B1"/>
    <w:rsid w:val="00FE5E13"/>
    <w:rsid w:val="00FE5F25"/>
    <w:rsid w:val="00FE748A"/>
    <w:rsid w:val="00FE7CB1"/>
    <w:rsid w:val="00FF0210"/>
    <w:rsid w:val="00FF0EA7"/>
    <w:rsid w:val="00FF4CAB"/>
    <w:rsid w:val="00FF5F3E"/>
    <w:rsid w:val="00FF7C6B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deltesto">
    <w:name w:val="Body Text"/>
    <w:basedOn w:val="Normale"/>
    <w:link w:val="CorpodeltestoCarattere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character" w:customStyle="1" w:styleId="fontstyle01">
    <w:name w:val="fontstyle01"/>
    <w:basedOn w:val="Carpredefinitoparagrafo"/>
    <w:rsid w:val="009A7B4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3AA8"/>
    <w:rPr>
      <w:color w:val="605E5C"/>
      <w:shd w:val="clear" w:color="auto" w:fill="E1DFDD"/>
    </w:rPr>
  </w:style>
  <w:style w:type="paragraph" w:customStyle="1" w:styleId="ALLEGATO">
    <w:name w:val="ALLEGATO"/>
    <w:basedOn w:val="Normale"/>
    <w:autoRedefine/>
    <w:qFormat/>
    <w:rsid w:val="009771C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spacing w:before="60" w:after="60"/>
      <w:ind w:left="8505"/>
      <w:jc w:val="center"/>
    </w:pPr>
    <w:rPr>
      <w:rFonts w:ascii="Cambria" w:hAnsi="Cambria"/>
      <w:b/>
      <w:smallCap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a@pec.alento-montestella.sa.it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cmams.forestazione@tiscali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a@pec.alento-montestella.sa.it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cmams.forestazione@tiscali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390A4-413A-4395-BE19-59FE69D1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PREINSTALL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ASUS</cp:lastModifiedBy>
  <cp:revision>21</cp:revision>
  <cp:lastPrinted>2021-12-27T14:35:00Z</cp:lastPrinted>
  <dcterms:created xsi:type="dcterms:W3CDTF">2021-12-27T13:57:00Z</dcterms:created>
  <dcterms:modified xsi:type="dcterms:W3CDTF">2023-05-31T08:54:00Z</dcterms:modified>
</cp:coreProperties>
</file>